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9B" w:rsidRDefault="0007679B" w:rsidP="00164B86">
      <w:pPr>
        <w:pStyle w:val="ConsPlusNormal"/>
        <w:ind w:right="-42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3EB">
        <w:rPr>
          <w:rFonts w:ascii="Times New Roman" w:hAnsi="Times New Roman" w:cs="Times New Roman"/>
          <w:sz w:val="28"/>
          <w:szCs w:val="28"/>
        </w:rPr>
        <w:t xml:space="preserve">Порядок регистрации </w:t>
      </w:r>
      <w:r w:rsidR="00164B86">
        <w:rPr>
          <w:rFonts w:ascii="Times New Roman" w:hAnsi="Times New Roman" w:cs="Times New Roman"/>
          <w:sz w:val="28"/>
          <w:szCs w:val="28"/>
        </w:rPr>
        <w:t>добровольных пожарных</w:t>
      </w:r>
    </w:p>
    <w:p w:rsidR="0007679B" w:rsidRPr="007533EB" w:rsidRDefault="0007679B" w:rsidP="0007679B">
      <w:pPr>
        <w:pStyle w:val="ConsPlusNormal"/>
        <w:ind w:right="-42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51BC" w:rsidRPr="004226B0" w:rsidRDefault="00863869" w:rsidP="006151BC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 xml:space="preserve">  </w:t>
      </w:r>
      <w:r w:rsidR="006151BC" w:rsidRPr="004226B0">
        <w:rPr>
          <w:sz w:val="28"/>
          <w:szCs w:val="28"/>
        </w:rPr>
        <w:t>Заявление и прилагаемые к нему документы могут быть поданы заявителем или добровольным пожарным (его уполномоченным представителем) лично, направлены заказным почтовым отправлением с уведомлением о вручении или направлены в форме электронных документов, подписанных усиленной квалификационной электронной подписью.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proofErr w:type="gramStart"/>
      <w:r w:rsidRPr="004226B0">
        <w:rPr>
          <w:sz w:val="28"/>
          <w:szCs w:val="28"/>
        </w:rPr>
        <w:t>Для внесения в с</w:t>
      </w:r>
      <w:bookmarkStart w:id="0" w:name="_GoBack"/>
      <w:bookmarkEnd w:id="0"/>
      <w:r w:rsidRPr="004226B0">
        <w:rPr>
          <w:sz w:val="28"/>
          <w:szCs w:val="28"/>
        </w:rPr>
        <w:t>водный реестр добровольных пожарных сведений о добровольных пожарных заявитель представляет в регистрирующий орган (Главное управление МЧС России по Ульяновской области, г. Ульяновск, ул. Карла Маркса, д. 121) заявление о регистрации добровольного пожарного в сводном реестре добровольных пожарных (рекомендуемый образец приведен в приложении) и документы, подтверждающие, что физическое лицо отвечает требованиям, предъявляемым к добровольным пожарным в соответствии с</w:t>
      </w:r>
      <w:proofErr w:type="gramEnd"/>
      <w:r w:rsidRPr="004226B0">
        <w:rPr>
          <w:sz w:val="28"/>
          <w:szCs w:val="28"/>
        </w:rPr>
        <w:t xml:space="preserve"> </w:t>
      </w:r>
      <w:hyperlink r:id="rId5" w:anchor="l31" w:history="1">
        <w:r w:rsidRPr="004226B0">
          <w:rPr>
            <w:sz w:val="28"/>
            <w:szCs w:val="28"/>
            <w:u w:val="single"/>
          </w:rPr>
          <w:t>пунктом 8</w:t>
        </w:r>
      </w:hyperlink>
      <w:r w:rsidRPr="004226B0">
        <w:rPr>
          <w:sz w:val="28"/>
          <w:szCs w:val="28"/>
        </w:rPr>
        <w:t xml:space="preserve"> статьи 6 и </w:t>
      </w:r>
      <w:hyperlink r:id="rId6" w:anchor="l86" w:history="1">
        <w:r w:rsidRPr="004226B0">
          <w:rPr>
            <w:sz w:val="28"/>
            <w:szCs w:val="28"/>
            <w:u w:val="single"/>
          </w:rPr>
          <w:t>пунктом 1</w:t>
        </w:r>
      </w:hyperlink>
      <w:r w:rsidRPr="004226B0">
        <w:rPr>
          <w:sz w:val="28"/>
          <w:szCs w:val="28"/>
        </w:rPr>
        <w:t xml:space="preserve"> статьи 15 Федерального закона от 6 мая 2011 г. N 100-ФЗ "О добровольной пожарной охране":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копию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 (рекомендуемые образцы приведены в приложении);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копию диплома о среднем и (или) высшем специальном профессиональном образовании (при наличии);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копию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пожарного, полученного по результатам независимой оценки квалификации;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заявление о согласии добровольного пожарного на обработку персональных данных.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К заявлению прилагается опись представленных документов.</w:t>
      </w:r>
    </w:p>
    <w:p w:rsidR="0007679B" w:rsidRPr="007533EB" w:rsidRDefault="004226B0" w:rsidP="006151BC">
      <w:pPr>
        <w:pStyle w:val="ConsPlusNormal"/>
        <w:ind w:right="-426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исключении гражданина из числа добровольцев </w:t>
      </w:r>
      <w:r w:rsidR="0007679B" w:rsidRPr="007533E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необходимо уведомлять Главное управление МЧС для исключения из реестра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добровольных пожарных</w:t>
      </w:r>
      <w:r w:rsidR="0045123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(представить заявление об исключении в ГУ)</w:t>
      </w:r>
      <w:r w:rsidR="0007679B" w:rsidRPr="007533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83A15" w:rsidRPr="007533EB" w:rsidRDefault="00383A15" w:rsidP="006151BC">
      <w:pPr>
        <w:ind w:firstLine="709"/>
        <w:rPr>
          <w:sz w:val="28"/>
          <w:szCs w:val="28"/>
        </w:rPr>
      </w:pPr>
    </w:p>
    <w:p w:rsidR="00863869" w:rsidRDefault="007533EB" w:rsidP="006151BC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bCs/>
          <w:sz w:val="28"/>
          <w:szCs w:val="28"/>
        </w:rPr>
      </w:pPr>
      <w:r w:rsidRPr="007533EB">
        <w:rPr>
          <w:bCs/>
          <w:sz w:val="28"/>
          <w:szCs w:val="28"/>
        </w:rPr>
        <w:t xml:space="preserve"> </w:t>
      </w:r>
      <w:r w:rsidR="00863869" w:rsidRPr="007533EB">
        <w:rPr>
          <w:bCs/>
          <w:sz w:val="28"/>
          <w:szCs w:val="28"/>
        </w:rPr>
        <w:t>(В соответствии с приказом МЧС России от 12 марта 2020 г. № 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№ 416»)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 xml:space="preserve">Основанием для отказа во внесении в реестры сведений об </w:t>
      </w:r>
      <w:r w:rsidRPr="004226B0">
        <w:rPr>
          <w:sz w:val="28"/>
          <w:szCs w:val="28"/>
        </w:rPr>
        <w:lastRenderedPageBreak/>
        <w:t>общественных объединениях пожарной охраны и добровольных пожарных является: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непредставление или представление не в полном объеме заявителем документов;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 xml:space="preserve">несоответствие действительности информации, указанной в заявлении о регистрации общественного объединения пожарной охраны в реестре общественных объединений пожарной охраны и заявлении о регистрации добровольного пожарного в сводном реестре добровольных пожарных, а также </w:t>
      </w:r>
      <w:r>
        <w:rPr>
          <w:sz w:val="28"/>
          <w:szCs w:val="28"/>
        </w:rPr>
        <w:t xml:space="preserve">соответствующим </w:t>
      </w:r>
      <w:r w:rsidRPr="004226B0">
        <w:rPr>
          <w:sz w:val="28"/>
          <w:szCs w:val="28"/>
        </w:rPr>
        <w:t>требованиям;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 xml:space="preserve">наличие в представленных </w:t>
      </w:r>
      <w:proofErr w:type="gramStart"/>
      <w:r w:rsidRPr="004226B0">
        <w:rPr>
          <w:sz w:val="28"/>
          <w:szCs w:val="28"/>
        </w:rPr>
        <w:t>заявлении</w:t>
      </w:r>
      <w:proofErr w:type="gramEnd"/>
      <w:r w:rsidRPr="004226B0">
        <w:rPr>
          <w:sz w:val="28"/>
          <w:szCs w:val="28"/>
        </w:rPr>
        <w:t xml:space="preserve"> и (или) документах исправлений и повреждений, которые не позволяют однозначно истолковать их содержание.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Для внесения изменений (корректировке) в сведения об общественных объединениях пожарной охраны и добровольных пожарных, содержащихся в реестрах, заявитель представляет в регистрирующий орган соответствующее заявление в произвольной форме и документы, подтверждающие наличие оснований для внесения изменений.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Основаниями для исключения общественного объединения пожарной охраны и добровольных пожарных из реестров являются: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заявление руководителя общественного объединения пожарной охраны (добровольного пожарного) либо уполномоченных на то лиц, об исключении из реестров (в связи с прекращением уставного вида деятельности в области пожарной безопасности и (или) в связи с исключением физического лица из числа добровольных пожарных);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вступившее в законную силу решение суда о несоответствии деятельности, осуществляемой общественным объединением пожарной охраны, требованиям, установленным законодательством Российской Федерации или об исключении сведений об общественном объединении пожарной охраны (добровольном пожарном) из реестра;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 xml:space="preserve">утрата физическим лицом способности по состоянию здоровья исполнять обязанности добровольного пожарного в соответствии с </w:t>
      </w:r>
      <w:hyperlink r:id="rId7" w:anchor="l59" w:history="1">
        <w:r w:rsidRPr="004226B0">
          <w:rPr>
            <w:sz w:val="28"/>
            <w:szCs w:val="28"/>
            <w:u w:val="single"/>
          </w:rPr>
          <w:t>частью 2</w:t>
        </w:r>
      </w:hyperlink>
      <w:r w:rsidRPr="004226B0">
        <w:rPr>
          <w:sz w:val="28"/>
          <w:szCs w:val="28"/>
        </w:rPr>
        <w:t xml:space="preserve"> статьи 10 Федерального закона от 6 мая 2011 г. N 100-ФЗ "О добровольной пожарной охране";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прекращение деятельности общественного объединения пожарной охраны;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 xml:space="preserve">представление заявителем недостоверных сведений в реестр общественных объединений пожарной охраны и (или) сводный реестр </w:t>
      </w:r>
      <w:r w:rsidRPr="004226B0">
        <w:rPr>
          <w:sz w:val="28"/>
          <w:szCs w:val="28"/>
        </w:rPr>
        <w:lastRenderedPageBreak/>
        <w:t>добровольных пожарных в соответствии с пунктами 7 и 8 Порядка.</w:t>
      </w:r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proofErr w:type="gramStart"/>
      <w:r w:rsidRPr="004226B0">
        <w:rPr>
          <w:sz w:val="28"/>
          <w:szCs w:val="28"/>
        </w:rPr>
        <w:t>Исключение сведений из реестров по иным основаниям, кроме указанных в пункте 11 Порядка, не допускается.</w:t>
      </w:r>
      <w:proofErr w:type="gramEnd"/>
    </w:p>
    <w:p w:rsidR="004226B0" w:rsidRPr="004226B0" w:rsidRDefault="004226B0" w:rsidP="004226B0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Основанием для предоставления регистрирующим органом заинтересованным лицам информации (выписок) из реестров является поступление от заявителя или добровольного пожарного (его уполномоченного представителя) соответствующего заявления оформленного в произвольной форме.</w:t>
      </w:r>
    </w:p>
    <w:p w:rsidR="004226B0" w:rsidRPr="004226B0" w:rsidRDefault="004226B0" w:rsidP="006151BC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bCs/>
          <w:sz w:val="28"/>
          <w:szCs w:val="28"/>
        </w:rPr>
      </w:pPr>
    </w:p>
    <w:p w:rsidR="00863869" w:rsidRPr="004226B0" w:rsidRDefault="00863869" w:rsidP="006151BC">
      <w:pPr>
        <w:ind w:firstLine="709"/>
        <w:jc w:val="both"/>
        <w:rPr>
          <w:sz w:val="28"/>
          <w:szCs w:val="28"/>
        </w:rPr>
      </w:pPr>
    </w:p>
    <w:sectPr w:rsidR="00863869" w:rsidRPr="004226B0" w:rsidSect="00E1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45F"/>
    <w:rsid w:val="0007679B"/>
    <w:rsid w:val="00115F20"/>
    <w:rsid w:val="00160E96"/>
    <w:rsid w:val="00164B86"/>
    <w:rsid w:val="001E6211"/>
    <w:rsid w:val="00274DFD"/>
    <w:rsid w:val="002F55F5"/>
    <w:rsid w:val="0033191E"/>
    <w:rsid w:val="00332B7E"/>
    <w:rsid w:val="00383A15"/>
    <w:rsid w:val="004226B0"/>
    <w:rsid w:val="0045123B"/>
    <w:rsid w:val="00532597"/>
    <w:rsid w:val="006151BC"/>
    <w:rsid w:val="006B445F"/>
    <w:rsid w:val="006F5436"/>
    <w:rsid w:val="00735696"/>
    <w:rsid w:val="007533EB"/>
    <w:rsid w:val="00841647"/>
    <w:rsid w:val="008502FB"/>
    <w:rsid w:val="00863869"/>
    <w:rsid w:val="009A5753"/>
    <w:rsid w:val="009B5F35"/>
    <w:rsid w:val="00A70698"/>
    <w:rsid w:val="00A87007"/>
    <w:rsid w:val="00BA463C"/>
    <w:rsid w:val="00C31806"/>
    <w:rsid w:val="00C71E4D"/>
    <w:rsid w:val="00CA615E"/>
    <w:rsid w:val="00D94861"/>
    <w:rsid w:val="00DF142F"/>
    <w:rsid w:val="00E107FF"/>
    <w:rsid w:val="00EF58C0"/>
    <w:rsid w:val="00F1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445F"/>
    <w:pPr>
      <w:spacing w:before="100" w:beforeAutospacing="1" w:after="100" w:afterAutospacing="1"/>
    </w:pPr>
  </w:style>
  <w:style w:type="paragraph" w:customStyle="1" w:styleId="ConsPlusNormal">
    <w:name w:val="ConsPlusNormal"/>
    <w:rsid w:val="0007679B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177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17782" TargetMode="External"/><Relationship Id="rId5" Type="http://schemas.openxmlformats.org/officeDocument/2006/relationships/hyperlink" Target="https://normativ.kontur.ru/document?moduleid=1&amp;documentid=21778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057E-190E-4E8E-8622-3C10A589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601</Words>
  <Characters>4663</Characters>
  <Application>Microsoft Office Word</Application>
  <DocSecurity>0</DocSecurity>
  <Lines>38</Lines>
  <Paragraphs>10</Paragraphs>
  <ScaleCrop>false</ScaleCrop>
  <Company>mchs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19</cp:revision>
  <dcterms:created xsi:type="dcterms:W3CDTF">2005-01-01T04:46:00Z</dcterms:created>
  <dcterms:modified xsi:type="dcterms:W3CDTF">2021-01-08T11:06:00Z</dcterms:modified>
</cp:coreProperties>
</file>