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9E" w:rsidRPr="0006449E" w:rsidRDefault="0006449E">
      <w:pPr>
        <w:pStyle w:val="ConsPlusNormal"/>
        <w:outlineLvl w:val="0"/>
        <w:rPr>
          <w:rFonts w:ascii="Arial" w:hAnsi="Arial" w:cs="Arial"/>
          <w:sz w:val="20"/>
        </w:rPr>
      </w:pPr>
      <w:r w:rsidRPr="0006449E">
        <w:rPr>
          <w:rFonts w:ascii="Arial" w:hAnsi="Arial" w:cs="Arial"/>
          <w:sz w:val="20"/>
        </w:rPr>
        <w:t>Зарегистрировано в Минюсте России 12 марта 2014 г. N 31583</w:t>
      </w:r>
    </w:p>
    <w:p w:rsidR="0006449E" w:rsidRPr="0006449E" w:rsidRDefault="0006449E">
      <w:pPr>
        <w:pStyle w:val="ConsPlusNormal"/>
        <w:pBdr>
          <w:top w:val="single" w:sz="6" w:space="0" w:color="auto"/>
        </w:pBdr>
        <w:spacing w:before="100" w:after="100"/>
        <w:jc w:val="both"/>
        <w:rPr>
          <w:rFonts w:ascii="Arial" w:hAnsi="Arial" w:cs="Arial"/>
          <w:sz w:val="20"/>
        </w:rPr>
      </w:pPr>
    </w:p>
    <w:p w:rsidR="0006449E" w:rsidRPr="0006449E" w:rsidRDefault="0006449E">
      <w:pPr>
        <w:pStyle w:val="ConsPlusNormal"/>
        <w:jc w:val="both"/>
        <w:rPr>
          <w:rFonts w:ascii="Arial" w:hAnsi="Arial" w:cs="Arial"/>
          <w:sz w:val="20"/>
        </w:rPr>
      </w:pPr>
    </w:p>
    <w:p w:rsidR="0006449E" w:rsidRPr="0006449E" w:rsidRDefault="0006449E">
      <w:pPr>
        <w:pStyle w:val="ConsPlusTitle"/>
        <w:jc w:val="center"/>
        <w:rPr>
          <w:rFonts w:ascii="Arial" w:hAnsi="Arial" w:cs="Arial"/>
          <w:sz w:val="20"/>
        </w:rPr>
      </w:pPr>
      <w:r w:rsidRPr="0006449E">
        <w:rPr>
          <w:rFonts w:ascii="Arial" w:hAnsi="Arial" w:cs="Arial"/>
          <w:sz w:val="20"/>
        </w:rPr>
        <w:t>МИНИСТЕРСТВО РОССИЙСКОЙ ФЕДЕРАЦИИ ПО ДЕЛАМ ГРАЖДАНСКОЙ</w:t>
      </w:r>
    </w:p>
    <w:p w:rsidR="0006449E" w:rsidRPr="0006449E" w:rsidRDefault="0006449E">
      <w:pPr>
        <w:pStyle w:val="ConsPlusTitle"/>
        <w:jc w:val="center"/>
        <w:rPr>
          <w:rFonts w:ascii="Arial" w:hAnsi="Arial" w:cs="Arial"/>
          <w:sz w:val="20"/>
        </w:rPr>
      </w:pPr>
      <w:r w:rsidRPr="0006449E">
        <w:rPr>
          <w:rFonts w:ascii="Arial" w:hAnsi="Arial" w:cs="Arial"/>
          <w:sz w:val="20"/>
        </w:rPr>
        <w:t>ОБОРОНЫ, ЧРЕЗВЫЧАЙНЫМ СИТУАЦИЯМ И ЛИКВИДАЦИИ</w:t>
      </w:r>
    </w:p>
    <w:p w:rsidR="0006449E" w:rsidRPr="0006449E" w:rsidRDefault="0006449E">
      <w:pPr>
        <w:pStyle w:val="ConsPlusTitle"/>
        <w:jc w:val="center"/>
        <w:rPr>
          <w:rFonts w:ascii="Arial" w:hAnsi="Arial" w:cs="Arial"/>
          <w:sz w:val="20"/>
        </w:rPr>
      </w:pPr>
      <w:r w:rsidRPr="0006449E">
        <w:rPr>
          <w:rFonts w:ascii="Arial" w:hAnsi="Arial" w:cs="Arial"/>
          <w:sz w:val="20"/>
        </w:rPr>
        <w:t>ПОСЛЕДСТВИЙ СТИХИЙНЫХ БЕДСТВИЙ</w:t>
      </w:r>
    </w:p>
    <w:p w:rsidR="0006449E" w:rsidRPr="0006449E" w:rsidRDefault="0006449E">
      <w:pPr>
        <w:pStyle w:val="ConsPlusTitle"/>
        <w:jc w:val="center"/>
        <w:rPr>
          <w:rFonts w:ascii="Arial" w:hAnsi="Arial" w:cs="Arial"/>
          <w:sz w:val="20"/>
        </w:rPr>
      </w:pPr>
    </w:p>
    <w:p w:rsidR="0006449E" w:rsidRPr="0006449E" w:rsidRDefault="0006449E">
      <w:pPr>
        <w:pStyle w:val="ConsPlusTitle"/>
        <w:jc w:val="center"/>
        <w:rPr>
          <w:rFonts w:ascii="Arial" w:hAnsi="Arial" w:cs="Arial"/>
          <w:sz w:val="20"/>
        </w:rPr>
      </w:pPr>
      <w:r w:rsidRPr="0006449E">
        <w:rPr>
          <w:rFonts w:ascii="Arial" w:hAnsi="Arial" w:cs="Arial"/>
          <w:sz w:val="20"/>
        </w:rPr>
        <w:t>ПРИКАЗ</w:t>
      </w:r>
    </w:p>
    <w:p w:rsidR="0006449E" w:rsidRPr="0006449E" w:rsidRDefault="0006449E">
      <w:pPr>
        <w:pStyle w:val="ConsPlusTitle"/>
        <w:jc w:val="center"/>
        <w:rPr>
          <w:rFonts w:ascii="Arial" w:hAnsi="Arial" w:cs="Arial"/>
          <w:sz w:val="20"/>
        </w:rPr>
      </w:pPr>
      <w:r w:rsidRPr="0006449E">
        <w:rPr>
          <w:rFonts w:ascii="Arial" w:hAnsi="Arial" w:cs="Arial"/>
          <w:sz w:val="20"/>
        </w:rPr>
        <w:t>от 21 ноября 2013 г. N 745</w:t>
      </w:r>
    </w:p>
    <w:p w:rsidR="0006449E" w:rsidRPr="0006449E" w:rsidRDefault="0006449E">
      <w:pPr>
        <w:pStyle w:val="ConsPlusTitle"/>
        <w:jc w:val="center"/>
        <w:rPr>
          <w:rFonts w:ascii="Arial" w:hAnsi="Arial" w:cs="Arial"/>
          <w:sz w:val="20"/>
        </w:rPr>
      </w:pPr>
    </w:p>
    <w:p w:rsidR="0006449E" w:rsidRPr="0006449E" w:rsidRDefault="0006449E">
      <w:pPr>
        <w:pStyle w:val="ConsPlusTitle"/>
        <w:jc w:val="center"/>
        <w:rPr>
          <w:rFonts w:ascii="Arial" w:hAnsi="Arial" w:cs="Arial"/>
          <w:sz w:val="20"/>
        </w:rPr>
      </w:pPr>
      <w:r w:rsidRPr="0006449E">
        <w:rPr>
          <w:rFonts w:ascii="Arial" w:hAnsi="Arial" w:cs="Arial"/>
          <w:sz w:val="20"/>
        </w:rPr>
        <w:t>ОБ УТВЕРЖДЕНИИ ПОРЯДКА</w:t>
      </w:r>
    </w:p>
    <w:p w:rsidR="0006449E" w:rsidRPr="0006449E" w:rsidRDefault="0006449E">
      <w:pPr>
        <w:pStyle w:val="ConsPlusTitle"/>
        <w:jc w:val="center"/>
        <w:rPr>
          <w:rFonts w:ascii="Arial" w:hAnsi="Arial" w:cs="Arial"/>
          <w:sz w:val="20"/>
        </w:rPr>
      </w:pPr>
      <w:r w:rsidRPr="0006449E">
        <w:rPr>
          <w:rFonts w:ascii="Arial" w:hAnsi="Arial" w:cs="Arial"/>
          <w:sz w:val="20"/>
        </w:rPr>
        <w:t>ПРЕДСТАВЛЕНИЯ ГРАЖДАНАМИ, ПРЕТЕНДУЮЩИМИ НА ЗАМЕЩЕНИЕ</w:t>
      </w:r>
    </w:p>
    <w:p w:rsidR="0006449E" w:rsidRPr="0006449E" w:rsidRDefault="0006449E">
      <w:pPr>
        <w:pStyle w:val="ConsPlusTitle"/>
        <w:jc w:val="center"/>
        <w:rPr>
          <w:rFonts w:ascii="Arial" w:hAnsi="Arial" w:cs="Arial"/>
          <w:sz w:val="20"/>
        </w:rPr>
      </w:pPr>
      <w:r w:rsidRPr="0006449E">
        <w:rPr>
          <w:rFonts w:ascii="Arial" w:hAnsi="Arial" w:cs="Arial"/>
          <w:sz w:val="20"/>
        </w:rPr>
        <w:t xml:space="preserve">ДОЛЖНОСТЕЙ В </w:t>
      </w:r>
      <w:proofErr w:type="gramStart"/>
      <w:r w:rsidRPr="0006449E">
        <w:rPr>
          <w:rFonts w:ascii="Arial" w:hAnsi="Arial" w:cs="Arial"/>
          <w:sz w:val="20"/>
        </w:rPr>
        <w:t>ОРГАНИЗАЦИЯХ</w:t>
      </w:r>
      <w:proofErr w:type="gramEnd"/>
      <w:r w:rsidRPr="0006449E">
        <w:rPr>
          <w:rFonts w:ascii="Arial" w:hAnsi="Arial" w:cs="Arial"/>
          <w:sz w:val="20"/>
        </w:rPr>
        <w:t>, СОЗДАННЫХ ДЛЯ ВЫПОЛНЕНИЯ ЗАДАЧ,</w:t>
      </w:r>
    </w:p>
    <w:p w:rsidR="0006449E" w:rsidRPr="0006449E" w:rsidRDefault="0006449E">
      <w:pPr>
        <w:pStyle w:val="ConsPlusTitle"/>
        <w:jc w:val="center"/>
        <w:rPr>
          <w:rFonts w:ascii="Arial" w:hAnsi="Arial" w:cs="Arial"/>
          <w:sz w:val="20"/>
        </w:rPr>
      </w:pPr>
      <w:proofErr w:type="gramStart"/>
      <w:r w:rsidRPr="0006449E">
        <w:rPr>
          <w:rFonts w:ascii="Arial" w:hAnsi="Arial" w:cs="Arial"/>
          <w:sz w:val="20"/>
        </w:rPr>
        <w:t>ПОСТАВЛЕННЫХ</w:t>
      </w:r>
      <w:proofErr w:type="gramEnd"/>
      <w:r w:rsidRPr="0006449E">
        <w:rPr>
          <w:rFonts w:ascii="Arial" w:hAnsi="Arial" w:cs="Arial"/>
          <w:sz w:val="20"/>
        </w:rPr>
        <w:t xml:space="preserve"> ПЕРЕД МИНИСТЕРСТВОМ РОССИЙСКОЙ ФЕДЕРАЦИИ</w:t>
      </w:r>
    </w:p>
    <w:p w:rsidR="0006449E" w:rsidRPr="0006449E" w:rsidRDefault="0006449E">
      <w:pPr>
        <w:pStyle w:val="ConsPlusTitle"/>
        <w:jc w:val="center"/>
        <w:rPr>
          <w:rFonts w:ascii="Arial" w:hAnsi="Arial" w:cs="Arial"/>
          <w:sz w:val="20"/>
        </w:rPr>
      </w:pPr>
      <w:r w:rsidRPr="0006449E">
        <w:rPr>
          <w:rFonts w:ascii="Arial" w:hAnsi="Arial" w:cs="Arial"/>
          <w:sz w:val="20"/>
        </w:rPr>
        <w:t>ПО ДЕЛАМ ГРАЖДАНСКОЙ ОБОРОНЫ, ЧРЕЗВЫЧАЙНЫМ СИТУАЦИЯМ</w:t>
      </w:r>
    </w:p>
    <w:p w:rsidR="0006449E" w:rsidRPr="0006449E" w:rsidRDefault="0006449E">
      <w:pPr>
        <w:pStyle w:val="ConsPlusTitle"/>
        <w:jc w:val="center"/>
        <w:rPr>
          <w:rFonts w:ascii="Arial" w:hAnsi="Arial" w:cs="Arial"/>
          <w:sz w:val="20"/>
        </w:rPr>
      </w:pPr>
      <w:r w:rsidRPr="0006449E">
        <w:rPr>
          <w:rFonts w:ascii="Arial" w:hAnsi="Arial" w:cs="Arial"/>
          <w:sz w:val="20"/>
        </w:rPr>
        <w:t>И ЛИКВИДАЦИИ ПОСЛЕДСТВИЙ СТИХИЙНЫХ БЕДСТВИЙ, СВЕДЕНИЙ</w:t>
      </w:r>
    </w:p>
    <w:p w:rsidR="0006449E" w:rsidRPr="0006449E" w:rsidRDefault="0006449E">
      <w:pPr>
        <w:pStyle w:val="ConsPlusTitle"/>
        <w:jc w:val="center"/>
        <w:rPr>
          <w:rFonts w:ascii="Arial" w:hAnsi="Arial" w:cs="Arial"/>
          <w:sz w:val="20"/>
        </w:rPr>
      </w:pPr>
      <w:r w:rsidRPr="0006449E">
        <w:rPr>
          <w:rFonts w:ascii="Arial" w:hAnsi="Arial" w:cs="Arial"/>
          <w:sz w:val="20"/>
        </w:rPr>
        <w:t>О СВОИХ ДОХОДАХ, РАСХОДАХ, ОБ ИМУЩЕСТВЕ И ОБЯЗАТЕЛЬСТВАХ</w:t>
      </w:r>
    </w:p>
    <w:p w:rsidR="0006449E" w:rsidRPr="0006449E" w:rsidRDefault="0006449E">
      <w:pPr>
        <w:pStyle w:val="ConsPlusTitle"/>
        <w:jc w:val="center"/>
        <w:rPr>
          <w:rFonts w:ascii="Arial" w:hAnsi="Arial" w:cs="Arial"/>
          <w:sz w:val="20"/>
        </w:rPr>
      </w:pPr>
      <w:r w:rsidRPr="0006449E">
        <w:rPr>
          <w:rFonts w:ascii="Arial" w:hAnsi="Arial" w:cs="Arial"/>
          <w:sz w:val="20"/>
        </w:rPr>
        <w:t>ИМУЩЕСТВЕННОГО ХАРАКТЕРА, А ТАКЖЕ СВЕДЕНИЙ О ДОХОДАХ,</w:t>
      </w:r>
    </w:p>
    <w:p w:rsidR="0006449E" w:rsidRPr="0006449E" w:rsidRDefault="0006449E">
      <w:pPr>
        <w:pStyle w:val="ConsPlusTitle"/>
        <w:jc w:val="center"/>
        <w:rPr>
          <w:rFonts w:ascii="Arial" w:hAnsi="Arial" w:cs="Arial"/>
          <w:sz w:val="20"/>
        </w:rPr>
      </w:pPr>
      <w:r w:rsidRPr="0006449E">
        <w:rPr>
          <w:rFonts w:ascii="Arial" w:hAnsi="Arial" w:cs="Arial"/>
          <w:sz w:val="20"/>
        </w:rPr>
        <w:t>РАСХОДАХ, ОБ ИМУЩЕСТВЕ И ОБЯ</w:t>
      </w:r>
      <w:bookmarkStart w:id="0" w:name="_GoBack"/>
      <w:bookmarkEnd w:id="0"/>
      <w:r w:rsidRPr="0006449E">
        <w:rPr>
          <w:rFonts w:ascii="Arial" w:hAnsi="Arial" w:cs="Arial"/>
          <w:sz w:val="20"/>
        </w:rPr>
        <w:t xml:space="preserve">ЗАТЕЛЬСТВАХ </w:t>
      </w:r>
      <w:proofErr w:type="gramStart"/>
      <w:r w:rsidRPr="0006449E">
        <w:rPr>
          <w:rFonts w:ascii="Arial" w:hAnsi="Arial" w:cs="Arial"/>
          <w:sz w:val="20"/>
        </w:rPr>
        <w:t>ИМУЩЕСТВЕННОГО</w:t>
      </w:r>
      <w:proofErr w:type="gramEnd"/>
    </w:p>
    <w:p w:rsidR="0006449E" w:rsidRPr="0006449E" w:rsidRDefault="0006449E">
      <w:pPr>
        <w:pStyle w:val="ConsPlusTitle"/>
        <w:jc w:val="center"/>
        <w:rPr>
          <w:rFonts w:ascii="Arial" w:hAnsi="Arial" w:cs="Arial"/>
          <w:sz w:val="20"/>
        </w:rPr>
      </w:pPr>
      <w:r w:rsidRPr="0006449E">
        <w:rPr>
          <w:rFonts w:ascii="Arial" w:hAnsi="Arial" w:cs="Arial"/>
          <w:sz w:val="20"/>
        </w:rPr>
        <w:t>ХАРАКТЕРА СВОИХ СУПРУГИ (СУПРУГА) И НЕСОВЕРШЕННОЛЕТНИХ</w:t>
      </w:r>
    </w:p>
    <w:p w:rsidR="0006449E" w:rsidRPr="0006449E" w:rsidRDefault="0006449E">
      <w:pPr>
        <w:pStyle w:val="ConsPlusTitle"/>
        <w:jc w:val="center"/>
        <w:rPr>
          <w:rFonts w:ascii="Arial" w:hAnsi="Arial" w:cs="Arial"/>
          <w:sz w:val="20"/>
        </w:rPr>
      </w:pPr>
      <w:r w:rsidRPr="0006449E">
        <w:rPr>
          <w:rFonts w:ascii="Arial" w:hAnsi="Arial" w:cs="Arial"/>
          <w:sz w:val="20"/>
        </w:rPr>
        <w:t>ДЕТЕЙ И РАБОТНИКАМИ, ЗАМЕЩАЮЩИМИ ЭТИ ДОЛЖНОСТИ</w:t>
      </w:r>
    </w:p>
    <w:p w:rsidR="0006449E" w:rsidRPr="0006449E" w:rsidRDefault="0006449E">
      <w:pPr>
        <w:pStyle w:val="ConsPlusNormal"/>
        <w:jc w:val="center"/>
        <w:rPr>
          <w:rFonts w:ascii="Arial" w:hAnsi="Arial" w:cs="Arial"/>
          <w:sz w:val="20"/>
        </w:rPr>
      </w:pPr>
    </w:p>
    <w:p w:rsidR="0006449E" w:rsidRPr="0006449E" w:rsidRDefault="0006449E">
      <w:pPr>
        <w:pStyle w:val="ConsPlusNormal"/>
        <w:jc w:val="center"/>
        <w:rPr>
          <w:rFonts w:ascii="Arial" w:hAnsi="Arial" w:cs="Arial"/>
          <w:sz w:val="20"/>
        </w:rPr>
      </w:pPr>
      <w:r w:rsidRPr="0006449E">
        <w:rPr>
          <w:rFonts w:ascii="Arial" w:hAnsi="Arial" w:cs="Arial"/>
          <w:sz w:val="20"/>
        </w:rPr>
        <w:t xml:space="preserve"> </w:t>
      </w:r>
      <w:proofErr w:type="gramStart"/>
      <w:r w:rsidRPr="0006449E">
        <w:rPr>
          <w:rFonts w:ascii="Arial" w:hAnsi="Arial" w:cs="Arial"/>
          <w:sz w:val="20"/>
        </w:rPr>
        <w:t xml:space="preserve">(в ред. Приказов МЧС России от 02.06.2015 </w:t>
      </w:r>
      <w:hyperlink r:id="rId5" w:history="1">
        <w:r w:rsidRPr="0006449E">
          <w:rPr>
            <w:rFonts w:ascii="Arial" w:hAnsi="Arial" w:cs="Arial"/>
            <w:sz w:val="20"/>
          </w:rPr>
          <w:t>N 276</w:t>
        </w:r>
      </w:hyperlink>
      <w:r w:rsidRPr="0006449E">
        <w:rPr>
          <w:rFonts w:ascii="Arial" w:hAnsi="Arial" w:cs="Arial"/>
          <w:sz w:val="20"/>
        </w:rPr>
        <w:t>,</w:t>
      </w:r>
      <w:proofErr w:type="gramEnd"/>
    </w:p>
    <w:p w:rsidR="0006449E" w:rsidRPr="0006449E" w:rsidRDefault="0006449E">
      <w:pPr>
        <w:pStyle w:val="ConsPlusNormal"/>
        <w:jc w:val="center"/>
        <w:rPr>
          <w:rFonts w:ascii="Arial" w:hAnsi="Arial" w:cs="Arial"/>
          <w:sz w:val="20"/>
        </w:rPr>
      </w:pPr>
      <w:r w:rsidRPr="0006449E">
        <w:rPr>
          <w:rFonts w:ascii="Arial" w:hAnsi="Arial" w:cs="Arial"/>
          <w:sz w:val="20"/>
        </w:rPr>
        <w:t xml:space="preserve">от 12.02.2016 </w:t>
      </w:r>
      <w:hyperlink r:id="rId6" w:history="1">
        <w:r w:rsidRPr="0006449E">
          <w:rPr>
            <w:rFonts w:ascii="Arial" w:hAnsi="Arial" w:cs="Arial"/>
            <w:sz w:val="20"/>
          </w:rPr>
          <w:t>N 58</w:t>
        </w:r>
      </w:hyperlink>
      <w:r w:rsidRPr="0006449E">
        <w:rPr>
          <w:rFonts w:ascii="Arial" w:hAnsi="Arial" w:cs="Arial"/>
          <w:sz w:val="20"/>
        </w:rPr>
        <w:t xml:space="preserve">, от 14.06.2017 </w:t>
      </w:r>
      <w:hyperlink r:id="rId7" w:history="1">
        <w:r w:rsidRPr="0006449E">
          <w:rPr>
            <w:rFonts w:ascii="Arial" w:hAnsi="Arial" w:cs="Arial"/>
            <w:sz w:val="20"/>
          </w:rPr>
          <w:t>N 256</w:t>
        </w:r>
      </w:hyperlink>
      <w:r w:rsidRPr="0006449E">
        <w:rPr>
          <w:rFonts w:ascii="Arial" w:hAnsi="Arial" w:cs="Arial"/>
          <w:sz w:val="20"/>
        </w:rPr>
        <w:t>)</w:t>
      </w:r>
    </w:p>
    <w:p w:rsidR="0006449E" w:rsidRPr="0006449E" w:rsidRDefault="0006449E">
      <w:pPr>
        <w:pStyle w:val="ConsPlusNormal"/>
        <w:jc w:val="center"/>
        <w:rPr>
          <w:rFonts w:ascii="Arial" w:hAnsi="Arial" w:cs="Arial"/>
          <w:sz w:val="20"/>
        </w:rPr>
      </w:pPr>
    </w:p>
    <w:p w:rsidR="0006449E" w:rsidRPr="0006449E" w:rsidRDefault="0006449E">
      <w:pPr>
        <w:pStyle w:val="ConsPlusNormal"/>
        <w:ind w:firstLine="540"/>
        <w:jc w:val="both"/>
        <w:rPr>
          <w:rFonts w:ascii="Arial" w:hAnsi="Arial" w:cs="Arial"/>
          <w:sz w:val="20"/>
        </w:rPr>
      </w:pPr>
      <w:r w:rsidRPr="0006449E">
        <w:rPr>
          <w:rFonts w:ascii="Arial" w:hAnsi="Arial" w:cs="Arial"/>
          <w:sz w:val="20"/>
        </w:rPr>
        <w:t xml:space="preserve">В </w:t>
      </w:r>
      <w:proofErr w:type="gramStart"/>
      <w:r w:rsidRPr="0006449E">
        <w:rPr>
          <w:rFonts w:ascii="Arial" w:hAnsi="Arial" w:cs="Arial"/>
          <w:sz w:val="20"/>
        </w:rPr>
        <w:t>соответствии</w:t>
      </w:r>
      <w:proofErr w:type="gramEnd"/>
      <w:r w:rsidRPr="0006449E">
        <w:rPr>
          <w:rFonts w:ascii="Arial" w:hAnsi="Arial" w:cs="Arial"/>
          <w:sz w:val="20"/>
        </w:rPr>
        <w:t xml:space="preserve"> с </w:t>
      </w:r>
      <w:hyperlink r:id="rId8" w:history="1">
        <w:r w:rsidRPr="0006449E">
          <w:rPr>
            <w:rFonts w:ascii="Arial" w:hAnsi="Arial" w:cs="Arial"/>
            <w:sz w:val="20"/>
          </w:rPr>
          <w:t>Указом</w:t>
        </w:r>
      </w:hyperlink>
      <w:r w:rsidRPr="0006449E">
        <w:rPr>
          <w:rFonts w:ascii="Arial" w:hAnsi="Arial" w:cs="Arial"/>
          <w:sz w:val="2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28, ст. 3813) приказываю:</w:t>
      </w:r>
    </w:p>
    <w:p w:rsidR="0006449E" w:rsidRPr="0006449E" w:rsidRDefault="0006449E">
      <w:pPr>
        <w:pStyle w:val="ConsPlusNormal"/>
        <w:spacing w:before="220"/>
        <w:ind w:firstLine="540"/>
        <w:jc w:val="both"/>
        <w:rPr>
          <w:rFonts w:ascii="Arial" w:hAnsi="Arial" w:cs="Arial"/>
          <w:sz w:val="20"/>
        </w:rPr>
      </w:pPr>
      <w:proofErr w:type="gramStart"/>
      <w:r w:rsidRPr="0006449E">
        <w:rPr>
          <w:rFonts w:ascii="Arial" w:hAnsi="Arial" w:cs="Arial"/>
          <w:sz w:val="20"/>
        </w:rPr>
        <w:t xml:space="preserve">Утвердить прилагаемый </w:t>
      </w:r>
      <w:hyperlink w:anchor="P41" w:history="1">
        <w:r w:rsidRPr="0006449E">
          <w:rPr>
            <w:rFonts w:ascii="Arial" w:hAnsi="Arial" w:cs="Arial"/>
            <w:sz w:val="20"/>
          </w:rPr>
          <w:t>Порядок</w:t>
        </w:r>
      </w:hyperlink>
      <w:r w:rsidRPr="0006449E">
        <w:rPr>
          <w:rFonts w:ascii="Arial" w:hAnsi="Arial" w:cs="Arial"/>
          <w:sz w:val="20"/>
        </w:rPr>
        <w:t xml:space="preserve">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r w:rsidRPr="0006449E">
        <w:rPr>
          <w:rFonts w:ascii="Arial" w:hAnsi="Arial" w:cs="Arial"/>
          <w:sz w:val="20"/>
        </w:rPr>
        <w:t xml:space="preserve"> и работниками, замещающими эти должности.</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jc w:val="right"/>
        <w:rPr>
          <w:rFonts w:ascii="Arial" w:hAnsi="Arial" w:cs="Arial"/>
          <w:sz w:val="20"/>
        </w:rPr>
      </w:pPr>
      <w:r w:rsidRPr="0006449E">
        <w:rPr>
          <w:rFonts w:ascii="Arial" w:hAnsi="Arial" w:cs="Arial"/>
          <w:sz w:val="20"/>
        </w:rPr>
        <w:t>Министр</w:t>
      </w:r>
    </w:p>
    <w:p w:rsidR="0006449E" w:rsidRPr="0006449E" w:rsidRDefault="0006449E">
      <w:pPr>
        <w:pStyle w:val="ConsPlusNormal"/>
        <w:jc w:val="right"/>
        <w:rPr>
          <w:rFonts w:ascii="Arial" w:hAnsi="Arial" w:cs="Arial"/>
          <w:sz w:val="20"/>
        </w:rPr>
      </w:pPr>
      <w:r w:rsidRPr="0006449E">
        <w:rPr>
          <w:rFonts w:ascii="Arial" w:hAnsi="Arial" w:cs="Arial"/>
          <w:sz w:val="20"/>
        </w:rPr>
        <w:t>В.А.ПУЧКОВ</w:t>
      </w:r>
    </w:p>
    <w:p w:rsidR="0006449E" w:rsidRPr="0006449E" w:rsidRDefault="0006449E">
      <w:pPr>
        <w:pStyle w:val="ConsPlusNormal"/>
        <w:jc w:val="right"/>
        <w:rPr>
          <w:rFonts w:ascii="Arial" w:hAnsi="Arial" w:cs="Arial"/>
          <w:sz w:val="20"/>
        </w:rPr>
      </w:pPr>
    </w:p>
    <w:p w:rsidR="0006449E" w:rsidRDefault="0006449E">
      <w:pPr>
        <w:pStyle w:val="ConsPlusNormal"/>
        <w:jc w:val="right"/>
        <w:rPr>
          <w:rFonts w:ascii="Arial" w:hAnsi="Arial" w:cs="Arial"/>
          <w:sz w:val="20"/>
        </w:rPr>
      </w:pPr>
    </w:p>
    <w:p w:rsidR="0006449E" w:rsidRPr="0006449E" w:rsidRDefault="0006449E">
      <w:pPr>
        <w:pStyle w:val="ConsPlusNormal"/>
        <w:jc w:val="right"/>
        <w:rPr>
          <w:rFonts w:ascii="Arial" w:hAnsi="Arial" w:cs="Arial"/>
          <w:sz w:val="20"/>
        </w:rPr>
      </w:pPr>
    </w:p>
    <w:p w:rsidR="0006449E" w:rsidRPr="0006449E" w:rsidRDefault="0006449E">
      <w:pPr>
        <w:pStyle w:val="ConsPlusNormal"/>
        <w:jc w:val="right"/>
        <w:rPr>
          <w:rFonts w:ascii="Arial" w:hAnsi="Arial" w:cs="Arial"/>
          <w:sz w:val="20"/>
        </w:rPr>
      </w:pPr>
    </w:p>
    <w:p w:rsidR="0006449E" w:rsidRPr="0006449E" w:rsidRDefault="0006449E">
      <w:pPr>
        <w:pStyle w:val="ConsPlusNormal"/>
        <w:jc w:val="right"/>
        <w:outlineLvl w:val="0"/>
        <w:rPr>
          <w:rFonts w:ascii="Arial" w:hAnsi="Arial" w:cs="Arial"/>
          <w:sz w:val="20"/>
        </w:rPr>
      </w:pPr>
      <w:r w:rsidRPr="0006449E">
        <w:rPr>
          <w:rFonts w:ascii="Arial" w:hAnsi="Arial" w:cs="Arial"/>
          <w:sz w:val="20"/>
        </w:rPr>
        <w:t>Утвержден</w:t>
      </w:r>
    </w:p>
    <w:p w:rsidR="0006449E" w:rsidRPr="0006449E" w:rsidRDefault="0006449E">
      <w:pPr>
        <w:pStyle w:val="ConsPlusNormal"/>
        <w:jc w:val="right"/>
        <w:rPr>
          <w:rFonts w:ascii="Arial" w:hAnsi="Arial" w:cs="Arial"/>
          <w:sz w:val="20"/>
        </w:rPr>
      </w:pPr>
      <w:r w:rsidRPr="0006449E">
        <w:rPr>
          <w:rFonts w:ascii="Arial" w:hAnsi="Arial" w:cs="Arial"/>
          <w:sz w:val="20"/>
        </w:rPr>
        <w:t>приказом МЧС России</w:t>
      </w:r>
    </w:p>
    <w:p w:rsidR="0006449E" w:rsidRPr="0006449E" w:rsidRDefault="0006449E">
      <w:pPr>
        <w:pStyle w:val="ConsPlusNormal"/>
        <w:jc w:val="right"/>
        <w:rPr>
          <w:rFonts w:ascii="Arial" w:hAnsi="Arial" w:cs="Arial"/>
          <w:sz w:val="20"/>
        </w:rPr>
      </w:pPr>
      <w:r w:rsidRPr="0006449E">
        <w:rPr>
          <w:rFonts w:ascii="Arial" w:hAnsi="Arial" w:cs="Arial"/>
          <w:sz w:val="20"/>
        </w:rPr>
        <w:t>от 21.11.2013 N 745</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Title"/>
        <w:jc w:val="center"/>
        <w:rPr>
          <w:rFonts w:ascii="Arial" w:hAnsi="Arial" w:cs="Arial"/>
          <w:b w:val="0"/>
          <w:sz w:val="20"/>
        </w:rPr>
      </w:pPr>
      <w:bookmarkStart w:id="1" w:name="P41"/>
      <w:bookmarkEnd w:id="1"/>
      <w:r w:rsidRPr="0006449E">
        <w:rPr>
          <w:rFonts w:ascii="Arial" w:hAnsi="Arial" w:cs="Arial"/>
          <w:b w:val="0"/>
          <w:sz w:val="20"/>
        </w:rPr>
        <w:t>ПОРЯДОК</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ПРЕДСТАВЛЕНИЯ ГРАЖДАНАМИ, ПРЕТЕНДУЮЩИМИ НА ЗАМЕЩЕНИЕ</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 xml:space="preserve">ДОЛЖНОСТЕЙ В </w:t>
      </w:r>
      <w:proofErr w:type="gramStart"/>
      <w:r w:rsidRPr="0006449E">
        <w:rPr>
          <w:rFonts w:ascii="Arial" w:hAnsi="Arial" w:cs="Arial"/>
          <w:b w:val="0"/>
          <w:sz w:val="20"/>
        </w:rPr>
        <w:t>ОРГАНИЗАЦИЯХ</w:t>
      </w:r>
      <w:proofErr w:type="gramEnd"/>
      <w:r w:rsidRPr="0006449E">
        <w:rPr>
          <w:rFonts w:ascii="Arial" w:hAnsi="Arial" w:cs="Arial"/>
          <w:b w:val="0"/>
          <w:sz w:val="20"/>
        </w:rPr>
        <w:t>, СОЗДАННЫХ ДЛЯ ВЫПОЛНЕНИЯ ЗАДАЧ,</w:t>
      </w:r>
    </w:p>
    <w:p w:rsidR="0006449E" w:rsidRPr="0006449E" w:rsidRDefault="0006449E">
      <w:pPr>
        <w:pStyle w:val="ConsPlusTitle"/>
        <w:jc w:val="center"/>
        <w:rPr>
          <w:rFonts w:ascii="Arial" w:hAnsi="Arial" w:cs="Arial"/>
          <w:b w:val="0"/>
          <w:sz w:val="20"/>
        </w:rPr>
      </w:pPr>
      <w:proofErr w:type="gramStart"/>
      <w:r w:rsidRPr="0006449E">
        <w:rPr>
          <w:rFonts w:ascii="Arial" w:hAnsi="Arial" w:cs="Arial"/>
          <w:b w:val="0"/>
          <w:sz w:val="20"/>
        </w:rPr>
        <w:t>ПОСТАВЛЕННЫХ</w:t>
      </w:r>
      <w:proofErr w:type="gramEnd"/>
      <w:r w:rsidRPr="0006449E">
        <w:rPr>
          <w:rFonts w:ascii="Arial" w:hAnsi="Arial" w:cs="Arial"/>
          <w:b w:val="0"/>
          <w:sz w:val="20"/>
        </w:rPr>
        <w:t xml:space="preserve"> ПЕРЕД МИНИСТЕРСТВОМ РОССИЙСКОЙ ФЕДЕРАЦИИ</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ПО ДЕЛАМ ГРАЖДАНСКОЙ ОБОРОНЫ, ЧРЕЗВЫЧАЙНЫМ СИТУАЦИЯМ</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И ЛИКВИДАЦИИ ПОСЛЕДСТВИЙ СТИХИЙНЫХ БЕДСТВИЙ, СВЕДЕНИЙ</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О СВОИХ ДОХОДАХ, РАСХОДАХ, ОБ ИМУЩЕСТВЕ И ОБЯЗАТЕЛЬСТВАХ</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ИМУЩЕСТВЕННОГО ХАРАКТЕРА, А ТАКЖЕ СВЕДЕНИЙ О ДОХОДАХ,</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 xml:space="preserve">РАСХОДАХ, ОБ ИМУЩЕСТВЕ И ОБЯЗАТЕЛЬСТВАХ </w:t>
      </w:r>
      <w:proofErr w:type="gramStart"/>
      <w:r w:rsidRPr="0006449E">
        <w:rPr>
          <w:rFonts w:ascii="Arial" w:hAnsi="Arial" w:cs="Arial"/>
          <w:b w:val="0"/>
          <w:sz w:val="20"/>
        </w:rPr>
        <w:t>ИМУЩЕСТВЕННОГО</w:t>
      </w:r>
      <w:proofErr w:type="gramEnd"/>
    </w:p>
    <w:p w:rsidR="0006449E" w:rsidRPr="0006449E" w:rsidRDefault="0006449E">
      <w:pPr>
        <w:pStyle w:val="ConsPlusTitle"/>
        <w:jc w:val="center"/>
        <w:rPr>
          <w:rFonts w:ascii="Arial" w:hAnsi="Arial" w:cs="Arial"/>
          <w:b w:val="0"/>
          <w:sz w:val="20"/>
        </w:rPr>
      </w:pPr>
      <w:r w:rsidRPr="0006449E">
        <w:rPr>
          <w:rFonts w:ascii="Arial" w:hAnsi="Arial" w:cs="Arial"/>
          <w:b w:val="0"/>
          <w:sz w:val="20"/>
        </w:rPr>
        <w:t>ХАРАКТЕРА СВОИХ СУПРУГИ (СУПРУГА) И НЕСОВЕРШЕННОЛЕТНИХ</w:t>
      </w:r>
    </w:p>
    <w:p w:rsidR="0006449E" w:rsidRPr="0006449E" w:rsidRDefault="0006449E">
      <w:pPr>
        <w:pStyle w:val="ConsPlusTitle"/>
        <w:jc w:val="center"/>
        <w:rPr>
          <w:rFonts w:ascii="Arial" w:hAnsi="Arial" w:cs="Arial"/>
          <w:b w:val="0"/>
          <w:sz w:val="20"/>
        </w:rPr>
      </w:pPr>
      <w:r w:rsidRPr="0006449E">
        <w:rPr>
          <w:rFonts w:ascii="Arial" w:hAnsi="Arial" w:cs="Arial"/>
          <w:b w:val="0"/>
          <w:sz w:val="20"/>
        </w:rPr>
        <w:t>ДЕТЕЙ И РАБОТНИКАМИ, ЗАМЕЩАЮЩИМИ ЭТИ ДОЛЖНОСТИ</w:t>
      </w:r>
    </w:p>
    <w:p w:rsidR="0006449E" w:rsidRPr="0006449E" w:rsidRDefault="0006449E">
      <w:pPr>
        <w:pStyle w:val="ConsPlusNormal"/>
        <w:jc w:val="center"/>
        <w:rPr>
          <w:rFonts w:ascii="Arial" w:hAnsi="Arial" w:cs="Arial"/>
          <w:sz w:val="20"/>
        </w:rPr>
      </w:pPr>
    </w:p>
    <w:p w:rsidR="0006449E" w:rsidRPr="0006449E" w:rsidRDefault="0006449E">
      <w:pPr>
        <w:pStyle w:val="ConsPlusNormal"/>
        <w:jc w:val="center"/>
        <w:rPr>
          <w:rFonts w:ascii="Arial" w:hAnsi="Arial" w:cs="Arial"/>
          <w:sz w:val="20"/>
        </w:rPr>
      </w:pPr>
      <w:proofErr w:type="gramStart"/>
      <w:r w:rsidRPr="0006449E">
        <w:rPr>
          <w:rFonts w:ascii="Arial" w:hAnsi="Arial" w:cs="Arial"/>
          <w:sz w:val="20"/>
        </w:rPr>
        <w:t xml:space="preserve">(в ред. Приказов МЧС России от 02.06.2015 </w:t>
      </w:r>
      <w:hyperlink r:id="rId9" w:history="1">
        <w:r w:rsidRPr="0006449E">
          <w:rPr>
            <w:rFonts w:ascii="Arial" w:hAnsi="Arial" w:cs="Arial"/>
            <w:sz w:val="20"/>
          </w:rPr>
          <w:t>N 276</w:t>
        </w:r>
      </w:hyperlink>
      <w:r w:rsidRPr="0006449E">
        <w:rPr>
          <w:rFonts w:ascii="Arial" w:hAnsi="Arial" w:cs="Arial"/>
          <w:sz w:val="20"/>
        </w:rPr>
        <w:t>,</w:t>
      </w:r>
      <w:proofErr w:type="gramEnd"/>
    </w:p>
    <w:p w:rsidR="0006449E" w:rsidRPr="0006449E" w:rsidRDefault="0006449E">
      <w:pPr>
        <w:pStyle w:val="ConsPlusNormal"/>
        <w:jc w:val="center"/>
        <w:rPr>
          <w:rFonts w:ascii="Arial" w:hAnsi="Arial" w:cs="Arial"/>
          <w:sz w:val="20"/>
        </w:rPr>
      </w:pPr>
      <w:r w:rsidRPr="0006449E">
        <w:rPr>
          <w:rFonts w:ascii="Arial" w:hAnsi="Arial" w:cs="Arial"/>
          <w:sz w:val="20"/>
        </w:rPr>
        <w:t xml:space="preserve">от 12.02.2016 </w:t>
      </w:r>
      <w:hyperlink r:id="rId10" w:history="1">
        <w:r w:rsidRPr="0006449E">
          <w:rPr>
            <w:rFonts w:ascii="Arial" w:hAnsi="Arial" w:cs="Arial"/>
            <w:sz w:val="20"/>
          </w:rPr>
          <w:t>N 58</w:t>
        </w:r>
      </w:hyperlink>
      <w:r w:rsidRPr="0006449E">
        <w:rPr>
          <w:rFonts w:ascii="Arial" w:hAnsi="Arial" w:cs="Arial"/>
          <w:sz w:val="20"/>
        </w:rPr>
        <w:t xml:space="preserve">, от 14.06.2017 </w:t>
      </w:r>
      <w:hyperlink r:id="rId11" w:history="1">
        <w:r w:rsidRPr="0006449E">
          <w:rPr>
            <w:rFonts w:ascii="Arial" w:hAnsi="Arial" w:cs="Arial"/>
            <w:sz w:val="20"/>
          </w:rPr>
          <w:t>N 256</w:t>
        </w:r>
      </w:hyperlink>
      <w:r w:rsidRPr="0006449E">
        <w:rPr>
          <w:rFonts w:ascii="Arial" w:hAnsi="Arial" w:cs="Arial"/>
          <w:sz w:val="20"/>
        </w:rPr>
        <w:t>)</w:t>
      </w:r>
    </w:p>
    <w:p w:rsidR="0006449E" w:rsidRPr="0006449E" w:rsidRDefault="0006449E">
      <w:pPr>
        <w:pStyle w:val="ConsPlusNormal"/>
        <w:jc w:val="center"/>
        <w:rPr>
          <w:rFonts w:ascii="Arial" w:hAnsi="Arial" w:cs="Arial"/>
          <w:sz w:val="20"/>
        </w:rPr>
      </w:pPr>
    </w:p>
    <w:p w:rsidR="0006449E" w:rsidRPr="0006449E" w:rsidRDefault="0006449E">
      <w:pPr>
        <w:pStyle w:val="ConsPlusNormal"/>
        <w:jc w:val="center"/>
        <w:outlineLvl w:val="1"/>
        <w:rPr>
          <w:rFonts w:ascii="Arial" w:hAnsi="Arial" w:cs="Arial"/>
          <w:sz w:val="20"/>
        </w:rPr>
      </w:pPr>
      <w:r w:rsidRPr="0006449E">
        <w:rPr>
          <w:rFonts w:ascii="Arial" w:hAnsi="Arial" w:cs="Arial"/>
          <w:sz w:val="20"/>
        </w:rPr>
        <w:t>I. Общие положения</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ind w:firstLine="540"/>
        <w:jc w:val="both"/>
        <w:rPr>
          <w:rFonts w:ascii="Arial" w:hAnsi="Arial" w:cs="Arial"/>
          <w:sz w:val="20"/>
        </w:rPr>
      </w:pPr>
      <w:r w:rsidRPr="0006449E">
        <w:rPr>
          <w:rFonts w:ascii="Arial" w:hAnsi="Arial" w:cs="Arial"/>
          <w:sz w:val="20"/>
        </w:rPr>
        <w:lastRenderedPageBreak/>
        <w:t xml:space="preserve">1. </w:t>
      </w:r>
      <w:proofErr w:type="gramStart"/>
      <w:r w:rsidRPr="0006449E">
        <w:rPr>
          <w:rFonts w:ascii="Arial" w:hAnsi="Arial" w:cs="Arial"/>
          <w:sz w:val="20"/>
        </w:rPr>
        <w:t xml:space="preserve">Настоящий Порядок устанавливает процедуру представления гражданами, претендующими на замещение должностей, а также работниками, замещающими должности, предусмотренные </w:t>
      </w:r>
      <w:hyperlink r:id="rId12" w:history="1">
        <w:r w:rsidRPr="0006449E">
          <w:rPr>
            <w:rFonts w:ascii="Arial" w:hAnsi="Arial" w:cs="Arial"/>
            <w:sz w:val="20"/>
          </w:rPr>
          <w:t>Перечнем</w:t>
        </w:r>
      </w:hyperlink>
      <w:r w:rsidRPr="0006449E">
        <w:rPr>
          <w:rFonts w:ascii="Arial" w:hAnsi="Arial" w:cs="Arial"/>
          <w:sz w:val="20"/>
        </w:rPr>
        <w:t xml:space="preserve"> должностей в организациях, созданных для выполнения задач, поставленных перед МЧС России, при замещении которых на основании трудового договора работники и граждане, претендующие на их замещение, обязаны представлять сведения о своих доходах, об имуществе и обязательствах имущественного характера, а также о доходах, об имуществе</w:t>
      </w:r>
      <w:proofErr w:type="gramEnd"/>
      <w:r w:rsidRPr="0006449E">
        <w:rPr>
          <w:rFonts w:ascii="Arial" w:hAnsi="Arial" w:cs="Arial"/>
          <w:sz w:val="20"/>
        </w:rPr>
        <w:t xml:space="preserve"> </w:t>
      </w:r>
      <w:proofErr w:type="gramStart"/>
      <w:r w:rsidRPr="0006449E">
        <w:rPr>
          <w:rFonts w:ascii="Arial" w:hAnsi="Arial" w:cs="Arial"/>
          <w:sz w:val="20"/>
        </w:rPr>
        <w:t>и обязательствах имущественного характера своих супруги (супруга) и несовершеннолетних детей, утвержденным приказом МЧС России от 15.04.2013 N 252 (зарегистрирован в Министерстве юстиции Российской Федерации 26 июня 2013 г., регистрационный N 28899) (далее -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w:t>
      </w:r>
      <w:proofErr w:type="gramEnd"/>
      <w:r w:rsidRPr="0006449E">
        <w:rPr>
          <w:rFonts w:ascii="Arial" w:hAnsi="Arial" w:cs="Arial"/>
          <w:sz w:val="20"/>
        </w:rPr>
        <w:t xml:space="preserve"> - </w:t>
      </w:r>
      <w:proofErr w:type="gramStart"/>
      <w:r w:rsidRPr="0006449E">
        <w:rPr>
          <w:rFonts w:ascii="Arial" w:hAnsi="Arial" w:cs="Arial"/>
          <w:sz w:val="20"/>
        </w:rPr>
        <w:t>сведения о доходах),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06449E">
        <w:rPr>
          <w:rFonts w:ascii="Arial" w:hAnsi="Arial" w:cs="Arial"/>
          <w:sz w:val="20"/>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06449E" w:rsidRPr="0006449E" w:rsidRDefault="0006449E">
      <w:pPr>
        <w:pStyle w:val="ConsPlusNormal"/>
        <w:jc w:val="both"/>
        <w:rPr>
          <w:rFonts w:ascii="Arial" w:hAnsi="Arial" w:cs="Arial"/>
          <w:sz w:val="20"/>
        </w:rPr>
      </w:pPr>
      <w:r w:rsidRPr="0006449E">
        <w:rPr>
          <w:rFonts w:ascii="Arial" w:hAnsi="Arial" w:cs="Arial"/>
          <w:sz w:val="20"/>
        </w:rPr>
        <w:t xml:space="preserve">(в ред. Приказов МЧС России от 02.06.2015 </w:t>
      </w:r>
      <w:hyperlink r:id="rId13" w:history="1">
        <w:r w:rsidRPr="0006449E">
          <w:rPr>
            <w:rFonts w:ascii="Arial" w:hAnsi="Arial" w:cs="Arial"/>
            <w:sz w:val="20"/>
          </w:rPr>
          <w:t>N 276</w:t>
        </w:r>
      </w:hyperlink>
      <w:r w:rsidRPr="0006449E">
        <w:rPr>
          <w:rFonts w:ascii="Arial" w:hAnsi="Arial" w:cs="Arial"/>
          <w:sz w:val="20"/>
        </w:rPr>
        <w:t xml:space="preserve">, от 12.02.2016 </w:t>
      </w:r>
      <w:hyperlink r:id="rId14" w:history="1">
        <w:r w:rsidRPr="0006449E">
          <w:rPr>
            <w:rFonts w:ascii="Arial" w:hAnsi="Arial" w:cs="Arial"/>
            <w:sz w:val="20"/>
          </w:rPr>
          <w:t>N 58</w:t>
        </w:r>
      </w:hyperlink>
      <w:r w:rsidRPr="0006449E">
        <w:rPr>
          <w:rFonts w:ascii="Arial" w:hAnsi="Arial" w:cs="Arial"/>
          <w:sz w:val="20"/>
        </w:rPr>
        <w:t>)</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 xml:space="preserve">2. В </w:t>
      </w:r>
      <w:proofErr w:type="gramStart"/>
      <w:r w:rsidRPr="0006449E">
        <w:rPr>
          <w:rFonts w:ascii="Arial" w:hAnsi="Arial" w:cs="Arial"/>
          <w:sz w:val="20"/>
        </w:rPr>
        <w:t>организациях</w:t>
      </w:r>
      <w:proofErr w:type="gramEnd"/>
      <w:r w:rsidRPr="0006449E">
        <w:rPr>
          <w:rFonts w:ascii="Arial" w:hAnsi="Arial" w:cs="Arial"/>
          <w:sz w:val="20"/>
        </w:rPr>
        <w:t>, созданных для выполнения задач, поставленных перед МЧС России (далее - организации):</w:t>
      </w:r>
    </w:p>
    <w:p w:rsidR="0006449E" w:rsidRPr="0006449E" w:rsidRDefault="0006449E">
      <w:pPr>
        <w:pStyle w:val="ConsPlusNormal"/>
        <w:spacing w:before="220"/>
        <w:ind w:firstLine="540"/>
        <w:jc w:val="both"/>
        <w:rPr>
          <w:rFonts w:ascii="Arial" w:hAnsi="Arial" w:cs="Arial"/>
          <w:sz w:val="20"/>
        </w:rPr>
      </w:pPr>
      <w:proofErr w:type="gramStart"/>
      <w:r w:rsidRPr="0006449E">
        <w:rPr>
          <w:rFonts w:ascii="Arial" w:hAnsi="Arial" w:cs="Arial"/>
          <w:sz w:val="20"/>
        </w:rPr>
        <w:t xml:space="preserve">сведения о доходах представляются гражданами, претендующими на замещение должности (далее - граждане), предусмотренной </w:t>
      </w:r>
      <w:hyperlink r:id="rId15" w:history="1">
        <w:r w:rsidRPr="0006449E">
          <w:rPr>
            <w:rFonts w:ascii="Arial" w:hAnsi="Arial" w:cs="Arial"/>
            <w:sz w:val="20"/>
          </w:rPr>
          <w:t>Перечнем</w:t>
        </w:r>
      </w:hyperlink>
      <w:r w:rsidRPr="0006449E">
        <w:rPr>
          <w:rFonts w:ascii="Arial" w:hAnsi="Arial" w:cs="Arial"/>
          <w:sz w:val="20"/>
        </w:rPr>
        <w:t xml:space="preserve"> должностей, работниками, замещавшими по состоянию на 31 декабря отчетного года должности, предусмотренные </w:t>
      </w:r>
      <w:hyperlink r:id="rId16" w:history="1">
        <w:r w:rsidRPr="0006449E">
          <w:rPr>
            <w:rFonts w:ascii="Arial" w:hAnsi="Arial" w:cs="Arial"/>
            <w:sz w:val="20"/>
          </w:rPr>
          <w:t>Перечнем</w:t>
        </w:r>
      </w:hyperlink>
      <w:r w:rsidRPr="0006449E">
        <w:rPr>
          <w:rFonts w:ascii="Arial" w:hAnsi="Arial" w:cs="Arial"/>
          <w:sz w:val="20"/>
        </w:rPr>
        <w:t xml:space="preserve"> должностей (далее - работники), работниками, замещающими должность, не предусмотренную </w:t>
      </w:r>
      <w:hyperlink r:id="rId17" w:history="1">
        <w:r w:rsidRPr="0006449E">
          <w:rPr>
            <w:rFonts w:ascii="Arial" w:hAnsi="Arial" w:cs="Arial"/>
            <w:sz w:val="20"/>
          </w:rPr>
          <w:t>Перечнем</w:t>
        </w:r>
      </w:hyperlink>
      <w:r w:rsidRPr="0006449E">
        <w:rPr>
          <w:rFonts w:ascii="Arial" w:hAnsi="Arial" w:cs="Arial"/>
          <w:sz w:val="20"/>
        </w:rPr>
        <w:t xml:space="preserve"> должностей, и претендующими на замещение должности, предусмотренной </w:t>
      </w:r>
      <w:hyperlink r:id="rId18" w:history="1">
        <w:r w:rsidRPr="0006449E">
          <w:rPr>
            <w:rFonts w:ascii="Arial" w:hAnsi="Arial" w:cs="Arial"/>
            <w:sz w:val="20"/>
          </w:rPr>
          <w:t>Перечнем</w:t>
        </w:r>
      </w:hyperlink>
      <w:r w:rsidRPr="0006449E">
        <w:rPr>
          <w:rFonts w:ascii="Arial" w:hAnsi="Arial" w:cs="Arial"/>
          <w:sz w:val="20"/>
        </w:rPr>
        <w:t xml:space="preserve"> должностей (далее - кандидат на должность, предусмотренную </w:t>
      </w:r>
      <w:hyperlink r:id="rId19" w:history="1">
        <w:r w:rsidRPr="0006449E">
          <w:rPr>
            <w:rFonts w:ascii="Arial" w:hAnsi="Arial" w:cs="Arial"/>
            <w:sz w:val="20"/>
          </w:rPr>
          <w:t>Перечнем</w:t>
        </w:r>
      </w:hyperlink>
      <w:r w:rsidRPr="0006449E">
        <w:rPr>
          <w:rFonts w:ascii="Arial" w:hAnsi="Arial" w:cs="Arial"/>
          <w:sz w:val="20"/>
        </w:rPr>
        <w:t xml:space="preserve"> должностей);</w:t>
      </w:r>
      <w:proofErr w:type="gramEnd"/>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сведения о расходах представляются работниками.</w:t>
      </w:r>
    </w:p>
    <w:p w:rsidR="0006449E" w:rsidRPr="0006449E" w:rsidRDefault="0006449E">
      <w:pPr>
        <w:pStyle w:val="ConsPlusNormal"/>
        <w:jc w:val="both"/>
        <w:rPr>
          <w:rFonts w:ascii="Arial" w:hAnsi="Arial" w:cs="Arial"/>
          <w:sz w:val="20"/>
        </w:rPr>
      </w:pPr>
      <w:r w:rsidRPr="0006449E">
        <w:rPr>
          <w:rFonts w:ascii="Arial" w:hAnsi="Arial" w:cs="Arial"/>
          <w:sz w:val="20"/>
        </w:rPr>
        <w:t xml:space="preserve">(п. 2 в ред. </w:t>
      </w:r>
      <w:hyperlink r:id="rId20" w:history="1">
        <w:r w:rsidRPr="0006449E">
          <w:rPr>
            <w:rFonts w:ascii="Arial" w:hAnsi="Arial" w:cs="Arial"/>
            <w:sz w:val="20"/>
          </w:rPr>
          <w:t>Приказа</w:t>
        </w:r>
      </w:hyperlink>
      <w:r w:rsidRPr="0006449E">
        <w:rPr>
          <w:rFonts w:ascii="Arial" w:hAnsi="Arial" w:cs="Arial"/>
          <w:sz w:val="20"/>
        </w:rPr>
        <w:t xml:space="preserve"> МЧС России от 12.02.2016 N 58)</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 xml:space="preserve">3. </w:t>
      </w:r>
      <w:proofErr w:type="gramStart"/>
      <w:r w:rsidRPr="0006449E">
        <w:rPr>
          <w:rFonts w:ascii="Arial" w:hAnsi="Arial" w:cs="Arial"/>
          <w:sz w:val="20"/>
        </w:rPr>
        <w:t xml:space="preserve">Сведения о доходах и расходах представляются по </w:t>
      </w:r>
      <w:hyperlink r:id="rId21" w:history="1">
        <w:r w:rsidRPr="0006449E">
          <w:rPr>
            <w:rFonts w:ascii="Arial" w:hAnsi="Arial" w:cs="Arial"/>
            <w:sz w:val="20"/>
          </w:rPr>
          <w:t>форме</w:t>
        </w:r>
      </w:hyperlink>
      <w:r w:rsidRPr="0006449E">
        <w:rPr>
          <w:rFonts w:ascii="Arial" w:hAnsi="Arial" w:cs="Arial"/>
          <w:sz w:val="20"/>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II), ст. 3520).</w:t>
      </w:r>
      <w:proofErr w:type="gramEnd"/>
      <w:r w:rsidRPr="0006449E">
        <w:rPr>
          <w:rFonts w:ascii="Arial" w:hAnsi="Arial" w:cs="Arial"/>
          <w:sz w:val="20"/>
        </w:rPr>
        <w:t xml:space="preserve"> 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rsidR="0006449E" w:rsidRPr="0006449E" w:rsidRDefault="0006449E">
      <w:pPr>
        <w:pStyle w:val="ConsPlusNormal"/>
        <w:jc w:val="both"/>
        <w:rPr>
          <w:rFonts w:ascii="Arial" w:hAnsi="Arial" w:cs="Arial"/>
          <w:sz w:val="20"/>
        </w:rPr>
      </w:pPr>
      <w:r w:rsidRPr="0006449E">
        <w:rPr>
          <w:rFonts w:ascii="Arial" w:hAnsi="Arial" w:cs="Arial"/>
          <w:sz w:val="20"/>
        </w:rPr>
        <w:t xml:space="preserve">(в ред. Приказов МЧС России от 02.06.2015 </w:t>
      </w:r>
      <w:hyperlink r:id="rId22" w:history="1">
        <w:r w:rsidRPr="0006449E">
          <w:rPr>
            <w:rFonts w:ascii="Arial" w:hAnsi="Arial" w:cs="Arial"/>
            <w:sz w:val="20"/>
          </w:rPr>
          <w:t>N 276</w:t>
        </w:r>
      </w:hyperlink>
      <w:r w:rsidRPr="0006449E">
        <w:rPr>
          <w:rFonts w:ascii="Arial" w:hAnsi="Arial" w:cs="Arial"/>
          <w:sz w:val="20"/>
        </w:rPr>
        <w:t xml:space="preserve">, от 14.06.2017 </w:t>
      </w:r>
      <w:hyperlink r:id="rId23" w:history="1">
        <w:r w:rsidRPr="0006449E">
          <w:rPr>
            <w:rFonts w:ascii="Arial" w:hAnsi="Arial" w:cs="Arial"/>
            <w:sz w:val="20"/>
          </w:rPr>
          <w:t>N 256</w:t>
        </w:r>
      </w:hyperlink>
      <w:r w:rsidRPr="0006449E">
        <w:rPr>
          <w:rFonts w:ascii="Arial" w:hAnsi="Arial" w:cs="Arial"/>
          <w:sz w:val="20"/>
        </w:rPr>
        <w:t>)</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 xml:space="preserve">3.1. Сведения о доходах, представленные в соответствии с настоящим Порядком гражданином или кандидатом на должность, предусмотренную </w:t>
      </w:r>
      <w:hyperlink r:id="rId24" w:history="1">
        <w:r w:rsidRPr="0006449E">
          <w:rPr>
            <w:rFonts w:ascii="Arial" w:hAnsi="Arial" w:cs="Arial"/>
            <w:sz w:val="20"/>
          </w:rPr>
          <w:t>Перечнем</w:t>
        </w:r>
      </w:hyperlink>
      <w:r w:rsidRPr="0006449E">
        <w:rPr>
          <w:rFonts w:ascii="Arial" w:hAnsi="Arial" w:cs="Arial"/>
          <w:sz w:val="20"/>
        </w:rPr>
        <w:t xml:space="preserve"> должностей, а также представляемые работником ежегодно, и информация о результатах проверки достоверности и полноты этих сведений приобщаются к персональным данным работника. </w:t>
      </w:r>
      <w:proofErr w:type="gramStart"/>
      <w:r w:rsidRPr="0006449E">
        <w:rPr>
          <w:rFonts w:ascii="Arial" w:hAnsi="Arial" w:cs="Arial"/>
          <w:sz w:val="20"/>
        </w:rPr>
        <w:t xml:space="preserve">В случае если гражданин или кандидат на должность, предусмотренную </w:t>
      </w:r>
      <w:hyperlink r:id="rId25" w:history="1">
        <w:r w:rsidRPr="0006449E">
          <w:rPr>
            <w:rFonts w:ascii="Arial" w:hAnsi="Arial" w:cs="Arial"/>
            <w:sz w:val="20"/>
          </w:rPr>
          <w:t>Перечнем</w:t>
        </w:r>
      </w:hyperlink>
      <w:r w:rsidRPr="0006449E">
        <w:rPr>
          <w:rFonts w:ascii="Arial" w:hAnsi="Arial" w:cs="Arial"/>
          <w:sz w:val="20"/>
        </w:rPr>
        <w:t xml:space="preserve"> должностей, представившие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w:t>
      </w:r>
      <w:proofErr w:type="gramEnd"/>
      <w:r w:rsidRPr="0006449E">
        <w:rPr>
          <w:rFonts w:ascii="Arial" w:hAnsi="Arial" w:cs="Arial"/>
          <w:sz w:val="20"/>
        </w:rPr>
        <w:t xml:space="preserve"> характера своих супруги (супруга) и несовершеннолетних детей, не были назначены на должность, такие справки возвращаются указанным лицам по их письменному заявлению вместе с другими документами.</w:t>
      </w:r>
    </w:p>
    <w:p w:rsidR="0006449E" w:rsidRPr="0006449E" w:rsidRDefault="0006449E">
      <w:pPr>
        <w:pStyle w:val="ConsPlusNormal"/>
        <w:jc w:val="both"/>
        <w:rPr>
          <w:rFonts w:ascii="Arial" w:hAnsi="Arial" w:cs="Arial"/>
          <w:sz w:val="20"/>
        </w:rPr>
      </w:pPr>
      <w:r w:rsidRPr="0006449E">
        <w:rPr>
          <w:rFonts w:ascii="Arial" w:hAnsi="Arial" w:cs="Arial"/>
          <w:sz w:val="20"/>
        </w:rPr>
        <w:t xml:space="preserve">(п. 3.1 </w:t>
      </w:r>
      <w:proofErr w:type="gramStart"/>
      <w:r w:rsidRPr="0006449E">
        <w:rPr>
          <w:rFonts w:ascii="Arial" w:hAnsi="Arial" w:cs="Arial"/>
          <w:sz w:val="20"/>
        </w:rPr>
        <w:t>введен</w:t>
      </w:r>
      <w:proofErr w:type="gramEnd"/>
      <w:r w:rsidRPr="0006449E">
        <w:rPr>
          <w:rFonts w:ascii="Arial" w:hAnsi="Arial" w:cs="Arial"/>
          <w:sz w:val="20"/>
        </w:rPr>
        <w:t xml:space="preserve"> </w:t>
      </w:r>
      <w:hyperlink r:id="rId26" w:history="1">
        <w:r w:rsidRPr="0006449E">
          <w:rPr>
            <w:rFonts w:ascii="Arial" w:hAnsi="Arial" w:cs="Arial"/>
            <w:sz w:val="20"/>
          </w:rPr>
          <w:t>Приказом</w:t>
        </w:r>
      </w:hyperlink>
      <w:r w:rsidRPr="0006449E">
        <w:rPr>
          <w:rFonts w:ascii="Arial" w:hAnsi="Arial" w:cs="Arial"/>
          <w:sz w:val="20"/>
        </w:rPr>
        <w:t xml:space="preserve"> МЧС России от 12.02.2016 N 58)</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jc w:val="center"/>
        <w:outlineLvl w:val="1"/>
        <w:rPr>
          <w:rFonts w:ascii="Arial" w:hAnsi="Arial" w:cs="Arial"/>
          <w:sz w:val="20"/>
        </w:rPr>
      </w:pPr>
      <w:bookmarkStart w:id="2" w:name="P70"/>
      <w:bookmarkEnd w:id="2"/>
      <w:r w:rsidRPr="0006449E">
        <w:rPr>
          <w:rFonts w:ascii="Arial" w:hAnsi="Arial" w:cs="Arial"/>
          <w:sz w:val="20"/>
        </w:rPr>
        <w:t>II. Представление сведений гражданами</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ind w:firstLine="540"/>
        <w:jc w:val="both"/>
        <w:rPr>
          <w:rFonts w:ascii="Arial" w:hAnsi="Arial" w:cs="Arial"/>
          <w:sz w:val="20"/>
        </w:rPr>
      </w:pPr>
      <w:r w:rsidRPr="0006449E">
        <w:rPr>
          <w:rFonts w:ascii="Arial" w:hAnsi="Arial" w:cs="Arial"/>
          <w:sz w:val="20"/>
        </w:rPr>
        <w:t>4. Гражданин представляет:</w:t>
      </w:r>
    </w:p>
    <w:p w:rsidR="0006449E" w:rsidRPr="0006449E" w:rsidRDefault="0006449E">
      <w:pPr>
        <w:pStyle w:val="ConsPlusNormal"/>
        <w:spacing w:before="220"/>
        <w:ind w:firstLine="540"/>
        <w:jc w:val="both"/>
        <w:rPr>
          <w:rFonts w:ascii="Arial" w:hAnsi="Arial" w:cs="Arial"/>
          <w:sz w:val="20"/>
        </w:rPr>
      </w:pPr>
      <w:proofErr w:type="gramStart"/>
      <w:r w:rsidRPr="0006449E">
        <w:rPr>
          <w:rFonts w:ascii="Arial" w:hAnsi="Arial" w:cs="Arial"/>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w:t>
      </w:r>
      <w:r w:rsidRPr="0006449E">
        <w:rPr>
          <w:rFonts w:ascii="Arial" w:hAnsi="Arial" w:cs="Arial"/>
          <w:sz w:val="20"/>
        </w:rPr>
        <w:lastRenderedPageBreak/>
        <w:t>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06449E">
        <w:rPr>
          <w:rFonts w:ascii="Arial" w:hAnsi="Arial" w:cs="Arial"/>
          <w:sz w:val="20"/>
        </w:rPr>
        <w:t xml:space="preserve"> для замещения должности (на отчетную дату);</w:t>
      </w:r>
    </w:p>
    <w:p w:rsidR="0006449E" w:rsidRPr="0006449E" w:rsidRDefault="0006449E">
      <w:pPr>
        <w:pStyle w:val="ConsPlusNormal"/>
        <w:spacing w:before="220"/>
        <w:ind w:firstLine="540"/>
        <w:jc w:val="both"/>
        <w:rPr>
          <w:rFonts w:ascii="Arial" w:hAnsi="Arial" w:cs="Arial"/>
          <w:sz w:val="20"/>
        </w:rPr>
      </w:pPr>
      <w:proofErr w:type="gramStart"/>
      <w:r w:rsidRPr="0006449E">
        <w:rPr>
          <w:rFonts w:ascii="Arial" w:hAnsi="Arial" w:cs="Arial"/>
          <w:sz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06449E">
        <w:rPr>
          <w:rFonts w:ascii="Arial" w:hAnsi="Arial" w:cs="Arial"/>
          <w:sz w:val="20"/>
        </w:rPr>
        <w:t xml:space="preserve"> должности (на отчетную дату).</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 xml:space="preserve">5. Сведения о доходах представляются гражданами в подразделения по профилактике коррупционных и иных правонарушений в системе МЧС России (должностным лицам, ответственным за работу по профилактике коррупционных и иных правонарушений). </w:t>
      </w:r>
      <w:proofErr w:type="gramStart"/>
      <w:r w:rsidRPr="0006449E">
        <w:rPr>
          <w:rFonts w:ascii="Arial" w:hAnsi="Arial" w:cs="Arial"/>
          <w:sz w:val="20"/>
        </w:rPr>
        <w:t xml:space="preserve">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предусмотренную </w:t>
      </w:r>
      <w:hyperlink r:id="rId27" w:history="1">
        <w:r w:rsidRPr="0006449E">
          <w:rPr>
            <w:rFonts w:ascii="Arial" w:hAnsi="Arial" w:cs="Arial"/>
            <w:sz w:val="20"/>
          </w:rPr>
          <w:t>Перечнем</w:t>
        </w:r>
      </w:hyperlink>
      <w:r w:rsidRPr="0006449E">
        <w:rPr>
          <w:rFonts w:ascii="Arial" w:hAnsi="Arial" w:cs="Arial"/>
          <w:sz w:val="20"/>
        </w:rPr>
        <w:t xml:space="preserve"> должностей.</w:t>
      </w:r>
      <w:proofErr w:type="gramEnd"/>
    </w:p>
    <w:p w:rsidR="0006449E" w:rsidRPr="0006449E" w:rsidRDefault="0006449E">
      <w:pPr>
        <w:pStyle w:val="ConsPlusNormal"/>
        <w:jc w:val="both"/>
        <w:rPr>
          <w:rFonts w:ascii="Arial" w:hAnsi="Arial" w:cs="Arial"/>
          <w:sz w:val="20"/>
        </w:rPr>
      </w:pPr>
      <w:r w:rsidRPr="0006449E">
        <w:rPr>
          <w:rFonts w:ascii="Arial" w:hAnsi="Arial" w:cs="Arial"/>
          <w:sz w:val="20"/>
        </w:rPr>
        <w:t>(</w:t>
      </w:r>
      <w:proofErr w:type="gramStart"/>
      <w:r w:rsidRPr="0006449E">
        <w:rPr>
          <w:rFonts w:ascii="Arial" w:hAnsi="Arial" w:cs="Arial"/>
          <w:sz w:val="20"/>
        </w:rPr>
        <w:t>в</w:t>
      </w:r>
      <w:proofErr w:type="gramEnd"/>
      <w:r w:rsidRPr="0006449E">
        <w:rPr>
          <w:rFonts w:ascii="Arial" w:hAnsi="Arial" w:cs="Arial"/>
          <w:sz w:val="20"/>
        </w:rPr>
        <w:t xml:space="preserve"> ред. Приказов МЧС России от 02.06.2015 </w:t>
      </w:r>
      <w:hyperlink r:id="rId28" w:history="1">
        <w:r w:rsidRPr="0006449E">
          <w:rPr>
            <w:rFonts w:ascii="Arial" w:hAnsi="Arial" w:cs="Arial"/>
            <w:sz w:val="20"/>
          </w:rPr>
          <w:t>N 276</w:t>
        </w:r>
      </w:hyperlink>
      <w:r w:rsidRPr="0006449E">
        <w:rPr>
          <w:rFonts w:ascii="Arial" w:hAnsi="Arial" w:cs="Arial"/>
          <w:sz w:val="20"/>
        </w:rPr>
        <w:t xml:space="preserve">, от 12.02.2016 </w:t>
      </w:r>
      <w:hyperlink r:id="rId29" w:history="1">
        <w:r w:rsidRPr="0006449E">
          <w:rPr>
            <w:rFonts w:ascii="Arial" w:hAnsi="Arial" w:cs="Arial"/>
            <w:sz w:val="20"/>
          </w:rPr>
          <w:t>N 58</w:t>
        </w:r>
      </w:hyperlink>
      <w:r w:rsidRPr="0006449E">
        <w:rPr>
          <w:rFonts w:ascii="Arial" w:hAnsi="Arial" w:cs="Arial"/>
          <w:sz w:val="20"/>
        </w:rPr>
        <w:t>)</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 xml:space="preserve">6 - 7. Исключены. - </w:t>
      </w:r>
      <w:hyperlink r:id="rId30" w:history="1">
        <w:r w:rsidRPr="0006449E">
          <w:rPr>
            <w:rFonts w:ascii="Arial" w:hAnsi="Arial" w:cs="Arial"/>
            <w:sz w:val="20"/>
          </w:rPr>
          <w:t>Приказ</w:t>
        </w:r>
      </w:hyperlink>
      <w:r w:rsidRPr="0006449E">
        <w:rPr>
          <w:rFonts w:ascii="Arial" w:hAnsi="Arial" w:cs="Arial"/>
          <w:sz w:val="20"/>
        </w:rPr>
        <w:t xml:space="preserve"> МЧС России от 12.02.2016 N 58.</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jc w:val="center"/>
        <w:outlineLvl w:val="1"/>
        <w:rPr>
          <w:rFonts w:ascii="Arial" w:hAnsi="Arial" w:cs="Arial"/>
          <w:sz w:val="20"/>
        </w:rPr>
      </w:pPr>
      <w:r w:rsidRPr="0006449E">
        <w:rPr>
          <w:rFonts w:ascii="Arial" w:hAnsi="Arial" w:cs="Arial"/>
          <w:sz w:val="20"/>
        </w:rPr>
        <w:t>III. Представление сведений работниками</w:t>
      </w:r>
    </w:p>
    <w:p w:rsidR="0006449E" w:rsidRPr="0006449E" w:rsidRDefault="0006449E">
      <w:pPr>
        <w:pStyle w:val="ConsPlusNormal"/>
        <w:ind w:firstLine="540"/>
        <w:jc w:val="both"/>
        <w:rPr>
          <w:rFonts w:ascii="Arial" w:hAnsi="Arial" w:cs="Arial"/>
          <w:sz w:val="20"/>
        </w:rPr>
      </w:pPr>
    </w:p>
    <w:p w:rsidR="0006449E" w:rsidRPr="0006449E" w:rsidRDefault="0006449E">
      <w:pPr>
        <w:pStyle w:val="ConsPlusNormal"/>
        <w:ind w:firstLine="540"/>
        <w:jc w:val="both"/>
        <w:rPr>
          <w:rFonts w:ascii="Arial" w:hAnsi="Arial" w:cs="Arial"/>
          <w:sz w:val="20"/>
        </w:rPr>
      </w:pPr>
      <w:hyperlink r:id="rId31" w:history="1">
        <w:proofErr w:type="gramStart"/>
        <w:r w:rsidRPr="0006449E">
          <w:rPr>
            <w:rFonts w:ascii="Arial" w:hAnsi="Arial" w:cs="Arial"/>
            <w:sz w:val="20"/>
          </w:rPr>
          <w:t>6</w:t>
        </w:r>
      </w:hyperlink>
      <w:r w:rsidRPr="0006449E">
        <w:rPr>
          <w:rFonts w:ascii="Arial" w:hAnsi="Arial" w:cs="Arial"/>
          <w:sz w:val="20"/>
        </w:rPr>
        <w:t>. Работник ежегодно, не позднее 30 апреля года, следующего за отчетным, представляет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w:t>
      </w:r>
      <w:proofErr w:type="gramEnd"/>
    </w:p>
    <w:p w:rsidR="0006449E" w:rsidRPr="0006449E" w:rsidRDefault="0006449E">
      <w:pPr>
        <w:pStyle w:val="ConsPlusNormal"/>
        <w:jc w:val="both"/>
        <w:rPr>
          <w:rFonts w:ascii="Arial" w:hAnsi="Arial" w:cs="Arial"/>
          <w:sz w:val="20"/>
        </w:rPr>
      </w:pPr>
      <w:r w:rsidRPr="0006449E">
        <w:rPr>
          <w:rFonts w:ascii="Arial" w:hAnsi="Arial" w:cs="Arial"/>
          <w:sz w:val="20"/>
        </w:rPr>
        <w:t xml:space="preserve">(в ред. </w:t>
      </w:r>
      <w:hyperlink r:id="rId32" w:history="1">
        <w:r w:rsidRPr="0006449E">
          <w:rPr>
            <w:rFonts w:ascii="Arial" w:hAnsi="Arial" w:cs="Arial"/>
            <w:sz w:val="20"/>
          </w:rPr>
          <w:t>Приказа</w:t>
        </w:r>
      </w:hyperlink>
      <w:r w:rsidRPr="0006449E">
        <w:rPr>
          <w:rFonts w:ascii="Arial" w:hAnsi="Arial" w:cs="Arial"/>
          <w:sz w:val="20"/>
        </w:rPr>
        <w:t xml:space="preserve"> МЧС России от 02.06.2015 N 276)</w:t>
      </w:r>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449E" w:rsidRPr="0006449E" w:rsidRDefault="0006449E">
      <w:pPr>
        <w:pStyle w:val="ConsPlusNormal"/>
        <w:spacing w:before="220"/>
        <w:ind w:firstLine="540"/>
        <w:jc w:val="both"/>
        <w:rPr>
          <w:rFonts w:ascii="Arial" w:hAnsi="Arial" w:cs="Arial"/>
          <w:sz w:val="20"/>
        </w:rPr>
      </w:pPr>
      <w:proofErr w:type="gramStart"/>
      <w:r w:rsidRPr="0006449E">
        <w:rPr>
          <w:rFonts w:ascii="Arial" w:hAnsi="Arial" w:cs="Arial"/>
          <w:sz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6449E" w:rsidRPr="0006449E" w:rsidRDefault="0006449E">
      <w:pPr>
        <w:pStyle w:val="ConsPlusNormal"/>
        <w:spacing w:before="220"/>
        <w:ind w:firstLine="540"/>
        <w:jc w:val="both"/>
        <w:rPr>
          <w:rFonts w:ascii="Arial" w:hAnsi="Arial" w:cs="Arial"/>
          <w:sz w:val="20"/>
        </w:rPr>
      </w:pPr>
      <w:r w:rsidRPr="0006449E">
        <w:rPr>
          <w:rFonts w:ascii="Arial" w:hAnsi="Arial" w:cs="Arial"/>
          <w:sz w:val="20"/>
        </w:rPr>
        <w:t>в) сведения о расходах.</w:t>
      </w:r>
    </w:p>
    <w:p w:rsidR="0006449E" w:rsidRPr="0006449E" w:rsidRDefault="0006449E">
      <w:pPr>
        <w:pStyle w:val="ConsPlusNormal"/>
        <w:spacing w:before="220"/>
        <w:ind w:firstLine="540"/>
        <w:jc w:val="both"/>
        <w:rPr>
          <w:rFonts w:ascii="Arial" w:hAnsi="Arial" w:cs="Arial"/>
          <w:sz w:val="20"/>
        </w:rPr>
      </w:pPr>
      <w:hyperlink r:id="rId33" w:history="1">
        <w:proofErr w:type="gramStart"/>
        <w:r w:rsidRPr="0006449E">
          <w:rPr>
            <w:rFonts w:ascii="Arial" w:hAnsi="Arial" w:cs="Arial"/>
            <w:sz w:val="20"/>
          </w:rPr>
          <w:t>7</w:t>
        </w:r>
      </w:hyperlink>
      <w:r w:rsidRPr="0006449E">
        <w:rPr>
          <w:rFonts w:ascii="Arial" w:hAnsi="Arial" w:cs="Arial"/>
          <w:sz w:val="20"/>
        </w:rPr>
        <w:t>. В случае если работником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срока, он может представить уточненные сведения.</w:t>
      </w:r>
      <w:proofErr w:type="gramEnd"/>
    </w:p>
    <w:p w:rsidR="0006449E" w:rsidRPr="0006449E" w:rsidRDefault="0006449E">
      <w:pPr>
        <w:pStyle w:val="ConsPlusNormal"/>
        <w:jc w:val="both"/>
        <w:rPr>
          <w:rFonts w:ascii="Arial" w:hAnsi="Arial" w:cs="Arial"/>
          <w:sz w:val="20"/>
        </w:rPr>
      </w:pPr>
      <w:r w:rsidRPr="0006449E">
        <w:rPr>
          <w:rFonts w:ascii="Arial" w:hAnsi="Arial" w:cs="Arial"/>
          <w:sz w:val="20"/>
        </w:rPr>
        <w:t xml:space="preserve">(в ред. </w:t>
      </w:r>
      <w:hyperlink r:id="rId34" w:history="1">
        <w:r w:rsidRPr="0006449E">
          <w:rPr>
            <w:rFonts w:ascii="Arial" w:hAnsi="Arial" w:cs="Arial"/>
            <w:sz w:val="20"/>
          </w:rPr>
          <w:t>Приказа</w:t>
        </w:r>
      </w:hyperlink>
      <w:r w:rsidRPr="0006449E">
        <w:rPr>
          <w:rFonts w:ascii="Arial" w:hAnsi="Arial" w:cs="Arial"/>
          <w:sz w:val="20"/>
        </w:rPr>
        <w:t xml:space="preserve"> МЧС России от 02.06.2015 N 276)</w:t>
      </w:r>
    </w:p>
    <w:p w:rsidR="0006449E" w:rsidRPr="0006449E" w:rsidRDefault="0006449E">
      <w:pPr>
        <w:pStyle w:val="ConsPlusNormal"/>
        <w:spacing w:before="220"/>
        <w:ind w:firstLine="540"/>
        <w:jc w:val="both"/>
        <w:rPr>
          <w:rFonts w:ascii="Arial" w:hAnsi="Arial" w:cs="Arial"/>
          <w:sz w:val="20"/>
        </w:rPr>
      </w:pPr>
      <w:hyperlink r:id="rId35" w:history="1">
        <w:r w:rsidRPr="0006449E">
          <w:rPr>
            <w:rFonts w:ascii="Arial" w:hAnsi="Arial" w:cs="Arial"/>
            <w:sz w:val="20"/>
          </w:rPr>
          <w:t>8</w:t>
        </w:r>
      </w:hyperlink>
      <w:r w:rsidRPr="0006449E">
        <w:rPr>
          <w:rFonts w:ascii="Arial" w:hAnsi="Arial" w:cs="Arial"/>
          <w:sz w:val="20"/>
        </w:rPr>
        <w:t xml:space="preserve">. Кандидат на должность, предусмотренную </w:t>
      </w:r>
      <w:hyperlink r:id="rId36" w:history="1">
        <w:r w:rsidRPr="0006449E">
          <w:rPr>
            <w:rFonts w:ascii="Arial" w:hAnsi="Arial" w:cs="Arial"/>
            <w:sz w:val="20"/>
          </w:rPr>
          <w:t>Перечнем</w:t>
        </w:r>
      </w:hyperlink>
      <w:r w:rsidRPr="0006449E">
        <w:rPr>
          <w:rFonts w:ascii="Arial" w:hAnsi="Arial" w:cs="Arial"/>
          <w:sz w:val="20"/>
        </w:rPr>
        <w:t xml:space="preserve"> должностей, представляет сведения о доходах, об имуществе и обязательствах имущественного характера в соответствии с </w:t>
      </w:r>
      <w:hyperlink w:anchor="P70" w:history="1">
        <w:r w:rsidRPr="0006449E">
          <w:rPr>
            <w:rFonts w:ascii="Arial" w:hAnsi="Arial" w:cs="Arial"/>
            <w:sz w:val="20"/>
          </w:rPr>
          <w:t>главой II</w:t>
        </w:r>
      </w:hyperlink>
      <w:r w:rsidRPr="0006449E">
        <w:rPr>
          <w:rFonts w:ascii="Arial" w:hAnsi="Arial" w:cs="Arial"/>
          <w:sz w:val="20"/>
        </w:rPr>
        <w:t xml:space="preserve"> настоящего Порядка.</w:t>
      </w:r>
    </w:p>
    <w:p w:rsidR="0006449E" w:rsidRPr="0006449E" w:rsidRDefault="0006449E">
      <w:pPr>
        <w:pStyle w:val="ConsPlusNormal"/>
        <w:jc w:val="both"/>
        <w:rPr>
          <w:rFonts w:ascii="Arial" w:hAnsi="Arial" w:cs="Arial"/>
          <w:sz w:val="20"/>
        </w:rPr>
      </w:pPr>
      <w:r w:rsidRPr="0006449E">
        <w:rPr>
          <w:rFonts w:ascii="Arial" w:hAnsi="Arial" w:cs="Arial"/>
          <w:sz w:val="20"/>
        </w:rPr>
        <w:t xml:space="preserve">(пункт в ред. </w:t>
      </w:r>
      <w:hyperlink r:id="rId37" w:history="1">
        <w:r w:rsidRPr="0006449E">
          <w:rPr>
            <w:rFonts w:ascii="Arial" w:hAnsi="Arial" w:cs="Arial"/>
            <w:sz w:val="20"/>
          </w:rPr>
          <w:t>Приказа</w:t>
        </w:r>
      </w:hyperlink>
      <w:r w:rsidRPr="0006449E">
        <w:rPr>
          <w:rFonts w:ascii="Arial" w:hAnsi="Arial" w:cs="Arial"/>
          <w:sz w:val="20"/>
        </w:rPr>
        <w:t xml:space="preserve"> МЧС России от 12.02.2016 N 58)</w:t>
      </w:r>
    </w:p>
    <w:p w:rsidR="0085156E" w:rsidRPr="0006449E" w:rsidRDefault="0006449E" w:rsidP="0006449E">
      <w:pPr>
        <w:pStyle w:val="ConsPlusNormal"/>
        <w:spacing w:before="220"/>
        <w:ind w:firstLine="540"/>
        <w:jc w:val="both"/>
        <w:rPr>
          <w:rFonts w:ascii="Arial" w:hAnsi="Arial" w:cs="Arial"/>
          <w:sz w:val="20"/>
        </w:rPr>
      </w:pPr>
      <w:hyperlink r:id="rId38" w:history="1">
        <w:proofErr w:type="gramStart"/>
        <w:r w:rsidRPr="0006449E">
          <w:rPr>
            <w:rFonts w:ascii="Arial" w:hAnsi="Arial" w:cs="Arial"/>
            <w:sz w:val="20"/>
          </w:rPr>
          <w:t>9</w:t>
        </w:r>
      </w:hyperlink>
      <w:r w:rsidRPr="0006449E">
        <w:rPr>
          <w:rFonts w:ascii="Arial" w:hAnsi="Arial" w:cs="Arial"/>
          <w:sz w:val="20"/>
        </w:rPr>
        <w:t xml:space="preserve">. Размещение сведений о доходах, расходах работников в сети Интернет производится в соответствии с </w:t>
      </w:r>
      <w:hyperlink r:id="rId39" w:history="1">
        <w:r w:rsidRPr="0006449E">
          <w:rPr>
            <w:rFonts w:ascii="Arial" w:hAnsi="Arial" w:cs="Arial"/>
            <w:sz w:val="20"/>
          </w:rPr>
          <w:t>Порядком</w:t>
        </w:r>
      </w:hyperlink>
      <w:r w:rsidRPr="0006449E">
        <w:rPr>
          <w:rFonts w:ascii="Arial" w:hAnsi="Arial" w:cs="Arial"/>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w:t>
      </w:r>
      <w:proofErr w:type="gramEnd"/>
      <w:r w:rsidRPr="0006449E">
        <w:rPr>
          <w:rFonts w:ascii="Arial" w:hAnsi="Arial" w:cs="Arial"/>
          <w:sz w:val="20"/>
        </w:rPr>
        <w:t xml:space="preserve"> Российской Федерации от 8 июля 2013 г. N 613 "Вопросы противодействия коррупции" (Собрание законодательства Российской Федерации, 2013, N 28, ст. 3813).</w:t>
      </w:r>
    </w:p>
    <w:sectPr w:rsidR="0085156E" w:rsidRPr="0006449E" w:rsidSect="0006449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9E"/>
    <w:rsid w:val="0006449E"/>
    <w:rsid w:val="003A4DBD"/>
    <w:rsid w:val="0085156E"/>
    <w:rsid w:val="00B3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44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44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4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44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44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012AE0BB5EB45194C2141B8582A3B169ABD9EDCF21833B13E74B454F2CED4B358E05034AE066AiDkEO" TargetMode="External"/><Relationship Id="rId13" Type="http://schemas.openxmlformats.org/officeDocument/2006/relationships/hyperlink" Target="consultantplus://offline/ref=3E6012AE0BB5EB45194C2141B8582A3B1593BB9ED9FC1833B13E74B454F2CED4B358E05034AE066AiDk1O" TargetMode="External"/><Relationship Id="rId18" Type="http://schemas.openxmlformats.org/officeDocument/2006/relationships/hyperlink" Target="consultantplus://offline/ref=3E6012AE0BB5EB45194C2141B8582A3B169AB797DCF91833B13E74B454F2CED4B358E05034AE066DiDk3O" TargetMode="External"/><Relationship Id="rId26" Type="http://schemas.openxmlformats.org/officeDocument/2006/relationships/hyperlink" Target="consultantplus://offline/ref=3E6012AE0BB5EB45194C2141B8582A3B1592B69BD9FA1833B13E74B454F2CED4B358E05034AE066DiDk0O" TargetMode="External"/><Relationship Id="rId39" Type="http://schemas.openxmlformats.org/officeDocument/2006/relationships/hyperlink" Target="consultantplus://offline/ref=3E6012AE0BB5EB45194C2141B8582A3B1593BD9FD9FA1833B13E74B454F2CED4B358E05034AE0668iDkEO" TargetMode="External"/><Relationship Id="rId3" Type="http://schemas.openxmlformats.org/officeDocument/2006/relationships/settings" Target="settings.xml"/><Relationship Id="rId21" Type="http://schemas.openxmlformats.org/officeDocument/2006/relationships/hyperlink" Target="consultantplus://offline/ref=3E6012AE0BB5EB45194C2141B8582A3B159DBA9ADCF31833B13E74B454F2CED4B358E05034AE0668iDk2O" TargetMode="External"/><Relationship Id="rId34" Type="http://schemas.openxmlformats.org/officeDocument/2006/relationships/hyperlink" Target="consultantplus://offline/ref=3E6012AE0BB5EB45194C2141B8582A3B1593BB9ED9FC1833B13E74B454F2CED4B358E05034AE066BiDk4O" TargetMode="External"/><Relationship Id="rId7" Type="http://schemas.openxmlformats.org/officeDocument/2006/relationships/hyperlink" Target="consultantplus://offline/ref=3E6012AE0BB5EB45194C2141B8582A3B169AB797DBFC1833B13E74B454F2CED4B358E05034AE066DiDk3O" TargetMode="External"/><Relationship Id="rId12" Type="http://schemas.openxmlformats.org/officeDocument/2006/relationships/hyperlink" Target="consultantplus://offline/ref=3E6012AE0BB5EB45194C2141B8582A3B169AB797DCF91833B13E74B454F2CED4B358E05034AE066DiDk3O" TargetMode="External"/><Relationship Id="rId17" Type="http://schemas.openxmlformats.org/officeDocument/2006/relationships/hyperlink" Target="consultantplus://offline/ref=3E6012AE0BB5EB45194C2141B8582A3B169AB797DCF91833B13E74B454F2CED4B358E05034AE066DiDk3O" TargetMode="External"/><Relationship Id="rId25" Type="http://schemas.openxmlformats.org/officeDocument/2006/relationships/hyperlink" Target="consultantplus://offline/ref=3E6012AE0BB5EB45194C2141B8582A3B169AB797DCF91833B13E74B454F2CED4B358E05034AE066DiDk3O" TargetMode="External"/><Relationship Id="rId33" Type="http://schemas.openxmlformats.org/officeDocument/2006/relationships/hyperlink" Target="consultantplus://offline/ref=3E6012AE0BB5EB45194C2141B8582A3B1592B69BD9FA1833B13E74B454F2CED4B358E05034AE066EiDk6O" TargetMode="External"/><Relationship Id="rId38" Type="http://schemas.openxmlformats.org/officeDocument/2006/relationships/hyperlink" Target="consultantplus://offline/ref=3E6012AE0BB5EB45194C2141B8582A3B1592B69BD9FA1833B13E74B454F2CED4B358E05034AE066EiDk6O" TargetMode="External"/><Relationship Id="rId2" Type="http://schemas.microsoft.com/office/2007/relationships/stylesWithEffects" Target="stylesWithEffects.xml"/><Relationship Id="rId16" Type="http://schemas.openxmlformats.org/officeDocument/2006/relationships/hyperlink" Target="consultantplus://offline/ref=3E6012AE0BB5EB45194C2141B8582A3B169AB797DCF91833B13E74B454F2CED4B358E05034AE066DiDk3O" TargetMode="External"/><Relationship Id="rId20" Type="http://schemas.openxmlformats.org/officeDocument/2006/relationships/hyperlink" Target="consultantplus://offline/ref=3E6012AE0BB5EB45194C2141B8582A3B1592B69BD9FA1833B13E74B454F2CED4B358E05034AE066DiDk4O" TargetMode="External"/><Relationship Id="rId29" Type="http://schemas.openxmlformats.org/officeDocument/2006/relationships/hyperlink" Target="consultantplus://offline/ref=3E6012AE0BB5EB45194C2141B8582A3B1592B69BD9FA1833B13E74B454F2CED4B358E05034AE066DiDkEO"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6012AE0BB5EB45194C2141B8582A3B1592B69BD9FA1833B13E74B454F2CED4B358E05034AE066CiDkEO" TargetMode="External"/><Relationship Id="rId11" Type="http://schemas.openxmlformats.org/officeDocument/2006/relationships/hyperlink" Target="consultantplus://offline/ref=3E6012AE0BB5EB45194C2141B8582A3B169AB797DBFC1833B13E74B454F2CED4B358E05034AE066DiDk3O" TargetMode="External"/><Relationship Id="rId24" Type="http://schemas.openxmlformats.org/officeDocument/2006/relationships/hyperlink" Target="consultantplus://offline/ref=3E6012AE0BB5EB45194C2141B8582A3B169AB797DCF91833B13E74B454F2CED4B358E05034AE066DiDk3O" TargetMode="External"/><Relationship Id="rId32" Type="http://schemas.openxmlformats.org/officeDocument/2006/relationships/hyperlink" Target="consultantplus://offline/ref=3E6012AE0BB5EB45194C2141B8582A3B1593BB9ED9FC1833B13E74B454F2CED4B358E05034AE066BiDk6O" TargetMode="External"/><Relationship Id="rId37" Type="http://schemas.openxmlformats.org/officeDocument/2006/relationships/hyperlink" Target="consultantplus://offline/ref=3E6012AE0BB5EB45194C2141B8582A3B1592B69BD9FA1833B13E74B454F2CED4B358E05034AE066EiDk5O" TargetMode="External"/><Relationship Id="rId40" Type="http://schemas.openxmlformats.org/officeDocument/2006/relationships/fontTable" Target="fontTable.xml"/><Relationship Id="rId5" Type="http://schemas.openxmlformats.org/officeDocument/2006/relationships/hyperlink" Target="consultantplus://offline/ref=3E6012AE0BB5EB45194C2141B8582A3B1593BB9ED9FC1833B13E74B454F2CED4B358E05034AE066AiDk2O" TargetMode="External"/><Relationship Id="rId15" Type="http://schemas.openxmlformats.org/officeDocument/2006/relationships/hyperlink" Target="consultantplus://offline/ref=3E6012AE0BB5EB45194C2141B8582A3B169AB797DCF91833B13E74B454F2CED4B358E05034AE066DiDk3O" TargetMode="External"/><Relationship Id="rId23" Type="http://schemas.openxmlformats.org/officeDocument/2006/relationships/hyperlink" Target="consultantplus://offline/ref=3E6012AE0BB5EB45194C2141B8582A3B169AB797DBFC1833B13E74B454F2CED4B358E05034AE066DiDk2O" TargetMode="External"/><Relationship Id="rId28" Type="http://schemas.openxmlformats.org/officeDocument/2006/relationships/hyperlink" Target="consultantplus://offline/ref=3E6012AE0BB5EB45194C2141B8582A3B1593BB9ED9FC1833B13E74B454F2CED4B358E05034AE066AiDkEO" TargetMode="External"/><Relationship Id="rId36" Type="http://schemas.openxmlformats.org/officeDocument/2006/relationships/hyperlink" Target="consultantplus://offline/ref=3E6012AE0BB5EB45194C2141B8582A3B169AB797DCF91833B13E74B454F2CED4B358E05034AE066DiDk3O" TargetMode="External"/><Relationship Id="rId10" Type="http://schemas.openxmlformats.org/officeDocument/2006/relationships/hyperlink" Target="consultantplus://offline/ref=3E6012AE0BB5EB45194C2141B8582A3B1592B69BD9FA1833B13E74B454F2CED4B358E05034AE066CiDkEO" TargetMode="External"/><Relationship Id="rId19" Type="http://schemas.openxmlformats.org/officeDocument/2006/relationships/hyperlink" Target="consultantplus://offline/ref=3E6012AE0BB5EB45194C2141B8582A3B169AB797DCF91833B13E74B454F2CED4B358E05034AE066DiDk3O" TargetMode="External"/><Relationship Id="rId31" Type="http://schemas.openxmlformats.org/officeDocument/2006/relationships/hyperlink" Target="consultantplus://offline/ref=3E6012AE0BB5EB45194C2141B8582A3B1592B69BD9FA1833B13E74B454F2CED4B358E05034AE066EiDk6O" TargetMode="External"/><Relationship Id="rId4" Type="http://schemas.openxmlformats.org/officeDocument/2006/relationships/webSettings" Target="webSettings.xml"/><Relationship Id="rId9" Type="http://schemas.openxmlformats.org/officeDocument/2006/relationships/hyperlink" Target="consultantplus://offline/ref=3E6012AE0BB5EB45194C2141B8582A3B1593BB9ED9FC1833B13E74B454F2CED4B358E05034AE066AiDk2O" TargetMode="External"/><Relationship Id="rId14" Type="http://schemas.openxmlformats.org/officeDocument/2006/relationships/hyperlink" Target="consultantplus://offline/ref=3E6012AE0BB5EB45194C2141B8582A3B1592B69BD9FA1833B13E74B454F2CED4B358E05034AE066DiDk7O" TargetMode="External"/><Relationship Id="rId22" Type="http://schemas.openxmlformats.org/officeDocument/2006/relationships/hyperlink" Target="consultantplus://offline/ref=3E6012AE0BB5EB45194C2141B8582A3B1593BB9ED9FC1833B13E74B454F2CED4B358E05034AE066AiDk0O" TargetMode="External"/><Relationship Id="rId27" Type="http://schemas.openxmlformats.org/officeDocument/2006/relationships/hyperlink" Target="consultantplus://offline/ref=3E6012AE0BB5EB45194C2141B8582A3B169AB797DCF91833B13E74B454F2CED4B358E05034AE066DiDk3O" TargetMode="External"/><Relationship Id="rId30" Type="http://schemas.openxmlformats.org/officeDocument/2006/relationships/hyperlink" Target="consultantplus://offline/ref=3E6012AE0BB5EB45194C2141B8582A3B1592B69BD9FA1833B13E74B454F2CED4B358E05034AE066EiDk7O" TargetMode="External"/><Relationship Id="rId35" Type="http://schemas.openxmlformats.org/officeDocument/2006/relationships/hyperlink" Target="consultantplus://offline/ref=3E6012AE0BB5EB45194C2141B8582A3B1592B69BD9FA1833B13E74B454F2CED4B358E05034AE066EiDk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2301</Words>
  <Characters>13122</Characters>
  <Application>Microsoft Office Word</Application>
  <DocSecurity>0</DocSecurity>
  <Lines>109</Lines>
  <Paragraphs>30</Paragraphs>
  <ScaleCrop>false</ScaleCrop>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05225</dc:creator>
  <cp:lastModifiedBy>05225</cp:lastModifiedBy>
  <cp:revision>4</cp:revision>
  <dcterms:created xsi:type="dcterms:W3CDTF">2017-07-26T14:36:00Z</dcterms:created>
  <dcterms:modified xsi:type="dcterms:W3CDTF">2017-07-26T14:39:00Z</dcterms:modified>
</cp:coreProperties>
</file>