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D0" w:rsidRPr="005242D3" w:rsidRDefault="00402591" w:rsidP="00225A9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42D3">
        <w:rPr>
          <w:rFonts w:ascii="Times New Roman" w:hAnsi="Times New Roman" w:cs="Times New Roman"/>
          <w:b/>
          <w:sz w:val="32"/>
          <w:szCs w:val="28"/>
        </w:rPr>
        <w:t xml:space="preserve">Результаты </w:t>
      </w:r>
      <w:r w:rsidR="00225A92" w:rsidRPr="005242D3">
        <w:rPr>
          <w:rFonts w:ascii="Times New Roman" w:hAnsi="Times New Roman" w:cs="Times New Roman"/>
          <w:b/>
          <w:sz w:val="32"/>
          <w:szCs w:val="28"/>
        </w:rPr>
        <w:t>пред</w:t>
      </w:r>
      <w:r w:rsidRPr="005242D3">
        <w:rPr>
          <w:rFonts w:ascii="Times New Roman" w:hAnsi="Times New Roman" w:cs="Times New Roman"/>
          <w:b/>
          <w:sz w:val="32"/>
          <w:szCs w:val="28"/>
        </w:rPr>
        <w:t>о</w:t>
      </w:r>
      <w:r w:rsidR="00225A92" w:rsidRPr="005242D3">
        <w:rPr>
          <w:rFonts w:ascii="Times New Roman" w:hAnsi="Times New Roman" w:cs="Times New Roman"/>
          <w:b/>
          <w:sz w:val="32"/>
          <w:szCs w:val="28"/>
        </w:rPr>
        <w:t>ставле</w:t>
      </w:r>
      <w:r w:rsidR="00D24DB4" w:rsidRPr="005242D3">
        <w:rPr>
          <w:rFonts w:ascii="Times New Roman" w:hAnsi="Times New Roman" w:cs="Times New Roman"/>
          <w:b/>
          <w:sz w:val="32"/>
          <w:szCs w:val="28"/>
        </w:rPr>
        <w:t>ния</w:t>
      </w:r>
      <w:r w:rsidR="00225A92" w:rsidRPr="005242D3">
        <w:rPr>
          <w:rFonts w:ascii="Times New Roman" w:hAnsi="Times New Roman" w:cs="Times New Roman"/>
          <w:b/>
          <w:sz w:val="32"/>
          <w:szCs w:val="28"/>
        </w:rPr>
        <w:t xml:space="preserve"> государственной услуги</w:t>
      </w:r>
      <w:r w:rsidRPr="005242D3">
        <w:rPr>
          <w:rFonts w:ascii="Times New Roman" w:hAnsi="Times New Roman" w:cs="Times New Roman"/>
          <w:b/>
          <w:sz w:val="32"/>
          <w:szCs w:val="28"/>
        </w:rPr>
        <w:t>, порядок направления документа, являющегося результатом предоставления государственной услуги</w:t>
      </w:r>
    </w:p>
    <w:p w:rsidR="00E76815" w:rsidRPr="00402591" w:rsidRDefault="00402591" w:rsidP="00402591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b/>
          <w:sz w:val="28"/>
        </w:rPr>
      </w:pPr>
      <w:r w:rsidRPr="00402591">
        <w:rPr>
          <w:b/>
          <w:sz w:val="28"/>
        </w:rPr>
        <w:t>Результатами предоставления государственной услуги являются:</w:t>
      </w:r>
    </w:p>
    <w:p w:rsidR="00402591" w:rsidRPr="00402591" w:rsidRDefault="00402591" w:rsidP="00770995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sz w:val="32"/>
        </w:rPr>
      </w:pPr>
      <w:r w:rsidRPr="00402591">
        <w:rPr>
          <w:sz w:val="28"/>
        </w:rPr>
        <w:t>внесение в реестры сведений об общественных объединениях пожарной охраны и (или) добровольных пожарных или отказ во внесении в реестры сведений об общественных объединениях пожарной охраны и (или) добровольных пожарных;</w:t>
      </w:r>
    </w:p>
    <w:p w:rsidR="00402591" w:rsidRPr="00402591" w:rsidRDefault="00402591" w:rsidP="00770995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sz w:val="32"/>
        </w:rPr>
      </w:pPr>
      <w:proofErr w:type="gramStart"/>
      <w:r w:rsidRPr="00402591">
        <w:rPr>
          <w:sz w:val="28"/>
        </w:rPr>
        <w:t>внесение изменений (корректировка) в содержащиеся в реестрах сведения об общественных объединениях пожарной охраны и (или) добровольных пожарных или отказ во внесении изменений (корректировке) в содержащиеся в реестрах сведения об общественных объединениях пожарной охраны (или) добровольных пожарных</w:t>
      </w:r>
      <w:r>
        <w:rPr>
          <w:sz w:val="28"/>
        </w:rPr>
        <w:t>.</w:t>
      </w:r>
      <w:proofErr w:type="gramEnd"/>
    </w:p>
    <w:p w:rsidR="00156410" w:rsidRPr="00156410" w:rsidRDefault="00156410" w:rsidP="00156410">
      <w:pPr>
        <w:pStyle w:val="1"/>
        <w:numPr>
          <w:ilvl w:val="0"/>
          <w:numId w:val="4"/>
        </w:numPr>
        <w:shd w:val="clear" w:color="auto" w:fill="auto"/>
        <w:tabs>
          <w:tab w:val="left" w:pos="1148"/>
        </w:tabs>
        <w:spacing w:line="322" w:lineRule="exact"/>
        <w:ind w:right="20"/>
        <w:jc w:val="both"/>
        <w:rPr>
          <w:b/>
          <w:sz w:val="28"/>
        </w:rPr>
      </w:pPr>
      <w:r w:rsidRPr="00156410">
        <w:rPr>
          <w:b/>
          <w:sz w:val="28"/>
        </w:rPr>
        <w:t>Порядок направления документа</w:t>
      </w:r>
      <w:r w:rsidR="00F272E9">
        <w:rPr>
          <w:b/>
          <w:sz w:val="28"/>
        </w:rPr>
        <w:t>.</w:t>
      </w:r>
    </w:p>
    <w:p w:rsidR="00156410" w:rsidRDefault="00156410" w:rsidP="00770995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sz w:val="28"/>
        </w:rPr>
      </w:pPr>
      <w:r w:rsidRPr="00E76815">
        <w:rPr>
          <w:sz w:val="28"/>
        </w:rPr>
        <w:t>При наличии основания для отказа в предост</w:t>
      </w:r>
      <w:r>
        <w:rPr>
          <w:sz w:val="28"/>
        </w:rPr>
        <w:t>авлении государственной услуги</w:t>
      </w:r>
      <w:r w:rsidRPr="00E76815">
        <w:rPr>
          <w:sz w:val="28"/>
        </w:rPr>
        <w:t>, ответственный исполнитель принимает решение об отказе в предоставлении государственной услуги и в течение 4 рабочих дней вручает (направляет) заявителю мотивированное уведомление об отказе в предоставлении государственной услуги за подписью начальника или заместителя начальника регистрирующего органа, способом, указанном в заявлении. Заявителю также возвращаются документы, представленные с заявлением на бумажном носителе</w:t>
      </w:r>
      <w:r>
        <w:rPr>
          <w:sz w:val="28"/>
        </w:rPr>
        <w:t>.</w:t>
      </w:r>
    </w:p>
    <w:p w:rsidR="00156410" w:rsidRDefault="00156410" w:rsidP="00770995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28"/>
        </w:rPr>
      </w:pPr>
      <w:r w:rsidRPr="00E76815">
        <w:rPr>
          <w:sz w:val="28"/>
        </w:rPr>
        <w:t>В случае</w:t>
      </w:r>
      <w:proofErr w:type="gramStart"/>
      <w:r w:rsidRPr="00E76815">
        <w:rPr>
          <w:sz w:val="28"/>
        </w:rPr>
        <w:t>,</w:t>
      </w:r>
      <w:proofErr w:type="gramEnd"/>
      <w:r w:rsidRPr="00E76815">
        <w:rPr>
          <w:sz w:val="28"/>
        </w:rPr>
        <w:t xml:space="preserve"> если заявитель выразил желание о получении результата предоставления государственной услуги в электронной форме, уведомление направляется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</w:t>
      </w:r>
      <w:r>
        <w:rPr>
          <w:sz w:val="28"/>
        </w:rPr>
        <w:t>.</w:t>
      </w:r>
    </w:p>
    <w:p w:rsidR="008E6E05" w:rsidRDefault="008E6E05" w:rsidP="00770995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line="322" w:lineRule="exact"/>
        <w:ind w:left="0" w:right="20" w:firstLine="709"/>
        <w:jc w:val="both"/>
        <w:rPr>
          <w:sz w:val="28"/>
        </w:rPr>
      </w:pPr>
      <w:proofErr w:type="gramStart"/>
      <w:r w:rsidRPr="00AB0461">
        <w:rPr>
          <w:rStyle w:val="1pt"/>
          <w:sz w:val="28"/>
        </w:rPr>
        <w:t>0</w:t>
      </w:r>
      <w:r w:rsidRPr="00AB0461">
        <w:rPr>
          <w:sz w:val="28"/>
        </w:rPr>
        <w:t xml:space="preserve"> регистрации общественного объединения пожарной охраны и (или) добровольных пожарных в реестрах либо об отказе во внесении в реестры сведений об общественных объединениях пожарной охраны и (или) добровольных пожарных ответственный исполнитель в течение 18 рабочих дней с даты регистрации заявления и документов, необходимых для предоставления государственной услуги, вручает (направляет) заявителю уведомление за подписью начальника или заместителя начальника регистрирующего органа, способом</w:t>
      </w:r>
      <w:proofErr w:type="gramEnd"/>
      <w:r w:rsidRPr="00AB0461">
        <w:rPr>
          <w:sz w:val="28"/>
        </w:rPr>
        <w:t xml:space="preserve">, </w:t>
      </w:r>
      <w:proofErr w:type="gramStart"/>
      <w:r w:rsidRPr="00AB0461">
        <w:rPr>
          <w:sz w:val="28"/>
        </w:rPr>
        <w:t>указанном в заявлении</w:t>
      </w:r>
      <w:r>
        <w:rPr>
          <w:sz w:val="28"/>
        </w:rPr>
        <w:t>.</w:t>
      </w:r>
      <w:proofErr w:type="gramEnd"/>
    </w:p>
    <w:p w:rsidR="008E6E05" w:rsidRPr="00AB0461" w:rsidRDefault="008E6E05" w:rsidP="00770995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36"/>
        </w:rPr>
      </w:pPr>
      <w:r w:rsidRPr="00AB0461">
        <w:rPr>
          <w:sz w:val="28"/>
        </w:rPr>
        <w:t>В случае</w:t>
      </w:r>
      <w:proofErr w:type="gramStart"/>
      <w:r w:rsidRPr="00AB0461">
        <w:rPr>
          <w:sz w:val="28"/>
        </w:rPr>
        <w:t>,</w:t>
      </w:r>
      <w:proofErr w:type="gramEnd"/>
      <w:r w:rsidRPr="00AB0461">
        <w:rPr>
          <w:sz w:val="28"/>
        </w:rPr>
        <w:t xml:space="preserve"> если заявитель выразил желание о получении результата предоставления государственной услуги в электронной форме, уведомление направляется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</w:t>
      </w:r>
      <w:r>
        <w:rPr>
          <w:sz w:val="28"/>
        </w:rPr>
        <w:t>.</w:t>
      </w:r>
    </w:p>
    <w:p w:rsidR="00156410" w:rsidRPr="008E6E05" w:rsidRDefault="008E6E05" w:rsidP="00770995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32"/>
        </w:rPr>
      </w:pPr>
      <w:proofErr w:type="gramStart"/>
      <w:r w:rsidRPr="008E6E05">
        <w:rPr>
          <w:sz w:val="28"/>
        </w:rPr>
        <w:t xml:space="preserve">Способом фиксации результата выполнения административной процедуры (действия) является вручение (направление) уведомления заявителю о регистрации общественного объединения пожарной охраны и (или) </w:t>
      </w:r>
      <w:r w:rsidRPr="008E6E05">
        <w:rPr>
          <w:sz w:val="28"/>
        </w:rPr>
        <w:lastRenderedPageBreak/>
        <w:t>добровольных пожарных либо об отказе во внесении в реестры сведений об общественных объединениях пожарной охраны и (или) добровольных пожарных на бумажном носителе, подписанного начальником или заместителем начальника регистрирующего органа, или в форме электронного документа, подписанного усиленной квалифицированной электронной подписью начальника</w:t>
      </w:r>
      <w:proofErr w:type="gramEnd"/>
      <w:r w:rsidRPr="008E6E05">
        <w:rPr>
          <w:sz w:val="28"/>
        </w:rPr>
        <w:t xml:space="preserve"> или заместителя начальника регистрирующего органа</w:t>
      </w:r>
      <w:r w:rsidR="00F272E9">
        <w:rPr>
          <w:sz w:val="28"/>
        </w:rPr>
        <w:t>.</w:t>
      </w:r>
    </w:p>
    <w:p w:rsidR="00156410" w:rsidRPr="008E6E05" w:rsidRDefault="008E6E05" w:rsidP="00770995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sz w:val="28"/>
        </w:rPr>
      </w:pPr>
      <w:proofErr w:type="gramStart"/>
      <w:r w:rsidRPr="008E6E05">
        <w:rPr>
          <w:sz w:val="28"/>
        </w:rPr>
        <w:t>О внесении изменений (корректировке) в содержащиеся в реестрах сведения об общественном объединении пожарной охраны и (или) добровольных пожарных либо об отказе во внесении изменений (корректировке) в содержащиеся в реестрах сведения об общественном объединении пожарной охраны и (или) добровольных пожарных ответственный исполнитель в течение 18 рабочих дней с даты регистрации заявления и документов, необходимых для предоставления государственной услуги, вручает (направляет) заявителю</w:t>
      </w:r>
      <w:proofErr w:type="gramEnd"/>
      <w:r w:rsidRPr="008E6E05">
        <w:rPr>
          <w:sz w:val="28"/>
        </w:rPr>
        <w:t xml:space="preserve"> </w:t>
      </w:r>
      <w:proofErr w:type="gramStart"/>
      <w:r w:rsidRPr="008E6E05">
        <w:rPr>
          <w:sz w:val="28"/>
        </w:rPr>
        <w:t>уведомление за подписью начальника или заместителя начальника регистрирующего органа, способом, указанном в заявлении</w:t>
      </w:r>
      <w:r w:rsidR="00F272E9">
        <w:rPr>
          <w:sz w:val="28"/>
        </w:rPr>
        <w:t>.</w:t>
      </w:r>
      <w:proofErr w:type="gramEnd"/>
    </w:p>
    <w:p w:rsidR="00402591" w:rsidRDefault="00F272E9" w:rsidP="00770995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28"/>
        </w:rPr>
      </w:pPr>
      <w:r w:rsidRPr="00F272E9">
        <w:rPr>
          <w:sz w:val="28"/>
        </w:rPr>
        <w:t>В случае</w:t>
      </w:r>
      <w:proofErr w:type="gramStart"/>
      <w:r w:rsidRPr="00F272E9">
        <w:rPr>
          <w:sz w:val="28"/>
        </w:rPr>
        <w:t>,</w:t>
      </w:r>
      <w:proofErr w:type="gramEnd"/>
      <w:r w:rsidRPr="00F272E9">
        <w:rPr>
          <w:sz w:val="28"/>
        </w:rPr>
        <w:t xml:space="preserve"> если заявитель выразил желание о получении результата предоставления государственной услуги в электронной форме, уведомление направляется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</w:t>
      </w:r>
      <w:r>
        <w:rPr>
          <w:sz w:val="28"/>
        </w:rPr>
        <w:t>.</w:t>
      </w:r>
    </w:p>
    <w:p w:rsidR="00F272E9" w:rsidRPr="00533E5F" w:rsidRDefault="00F272E9" w:rsidP="00770995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28"/>
          <w:szCs w:val="28"/>
        </w:rPr>
      </w:pPr>
      <w:proofErr w:type="gramStart"/>
      <w:r w:rsidRPr="00533E5F">
        <w:rPr>
          <w:sz w:val="28"/>
          <w:szCs w:val="28"/>
        </w:rPr>
        <w:t>Способом фиксации результата выполнения административной процедуры (действия) является вручение (направление) уведомления заявителю о внесении изменений (корректировке) в содержащиеся в реестрах сведения об общественном объединении пожарной охраны и (или) добровольных пожарных либо об отказе во внесении изменений в содержащиеся в реестрах сведения об общественном объединении пожарной охраны и (или) добровольных пожарных на бумажном носителе, подписанного начальником или заместителем начальника регистрирующего органа</w:t>
      </w:r>
      <w:proofErr w:type="gramEnd"/>
      <w:r w:rsidRPr="00533E5F">
        <w:rPr>
          <w:sz w:val="28"/>
          <w:szCs w:val="28"/>
        </w:rPr>
        <w:t>, или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органа.</w:t>
      </w:r>
    </w:p>
    <w:p w:rsidR="00F272E9" w:rsidRPr="00533E5F" w:rsidRDefault="00F272E9" w:rsidP="00770995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sz w:val="28"/>
          <w:szCs w:val="28"/>
        </w:rPr>
      </w:pPr>
      <w:r w:rsidRPr="00533E5F">
        <w:rPr>
          <w:sz w:val="28"/>
          <w:szCs w:val="28"/>
        </w:rPr>
        <w:t>Заявитель имеет возможность получения информации о ходе предоставления государственной услуги.</w:t>
      </w:r>
    </w:p>
    <w:p w:rsidR="00F272E9" w:rsidRPr="00533E5F" w:rsidRDefault="00F272E9" w:rsidP="00770995">
      <w:pPr>
        <w:pStyle w:val="1"/>
        <w:shd w:val="clear" w:color="auto" w:fill="auto"/>
        <w:tabs>
          <w:tab w:val="left" w:pos="1134"/>
        </w:tabs>
        <w:spacing w:line="322" w:lineRule="exact"/>
        <w:ind w:left="20" w:right="20" w:firstLine="709"/>
        <w:jc w:val="both"/>
        <w:rPr>
          <w:sz w:val="28"/>
          <w:szCs w:val="28"/>
        </w:rPr>
      </w:pPr>
      <w:r w:rsidRPr="00533E5F">
        <w:rPr>
          <w:sz w:val="28"/>
          <w:szCs w:val="28"/>
        </w:rPr>
        <w:t>Информация о ходе предоставления государственной услуги направляется заявителю в срок, не превышающий 1 рабочего дня после получения заявления с запросом информации о ходе предоставления государственной услуги, на адрес электронной почты или с использованием Единого портала по выбору заявителя.</w:t>
      </w:r>
    </w:p>
    <w:p w:rsidR="00F272E9" w:rsidRPr="00533E5F" w:rsidRDefault="00F272E9" w:rsidP="00770995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533E5F">
        <w:rPr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F272E9" w:rsidRDefault="00F272E9" w:rsidP="00770995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533E5F">
        <w:rPr>
          <w:sz w:val="28"/>
          <w:szCs w:val="28"/>
        </w:rPr>
        <w:t>уведомление о приеме и регистрации заявления и документов, необходимых для предоставления государственной услуги</w:t>
      </w:r>
      <w:r w:rsidR="00533E5F" w:rsidRPr="00533E5F">
        <w:rPr>
          <w:sz w:val="28"/>
          <w:szCs w:val="28"/>
        </w:rPr>
        <w:t>;</w:t>
      </w:r>
    </w:p>
    <w:p w:rsidR="00533E5F" w:rsidRDefault="00533E5F" w:rsidP="00770995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28"/>
        </w:rPr>
      </w:pPr>
      <w:r w:rsidRPr="00533E5F">
        <w:rPr>
          <w:sz w:val="28"/>
        </w:rPr>
        <w:t>уведомление о начале предоставления государственной услуги</w:t>
      </w:r>
      <w:r>
        <w:rPr>
          <w:sz w:val="28"/>
        </w:rPr>
        <w:t>;</w:t>
      </w:r>
    </w:p>
    <w:p w:rsidR="00533E5F" w:rsidRDefault="00533E5F" w:rsidP="00770995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36"/>
          <w:szCs w:val="28"/>
        </w:rPr>
      </w:pPr>
      <w:r w:rsidRPr="00533E5F">
        <w:rPr>
          <w:sz w:val="28"/>
        </w:rPr>
        <w:t>уведомление об окончании предоставления государственной услуги;</w:t>
      </w:r>
    </w:p>
    <w:p w:rsidR="00984C73" w:rsidRPr="00984C73" w:rsidRDefault="00533E5F" w:rsidP="00770995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984C73">
        <w:rPr>
          <w:sz w:val="28"/>
          <w:szCs w:val="28"/>
        </w:rPr>
        <w:t>уведомление о мотивированном отказе в предоставлении государственной усл</w:t>
      </w:r>
      <w:bookmarkStart w:id="0" w:name="_GoBack"/>
      <w:bookmarkEnd w:id="0"/>
      <w:r w:rsidRPr="00984C73">
        <w:rPr>
          <w:sz w:val="28"/>
          <w:szCs w:val="28"/>
        </w:rPr>
        <w:t>уги.</w:t>
      </w:r>
    </w:p>
    <w:p w:rsidR="00984C73" w:rsidRPr="00984C73" w:rsidRDefault="00984C73" w:rsidP="00770995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sz w:val="28"/>
          <w:szCs w:val="28"/>
        </w:rPr>
      </w:pPr>
      <w:r w:rsidRPr="00984C73">
        <w:rPr>
          <w:sz w:val="28"/>
          <w:szCs w:val="28"/>
        </w:rPr>
        <w:lastRenderedPageBreak/>
        <w:t xml:space="preserve">Ответственный исполнитель, назначенный начальником регистрирующего органа, рассматривает заявление об исправлении ошибок, представленное заявителем, и проводит проверку указанных в нем сведений в срок, не превышающий 3 рабочих дней </w:t>
      </w:r>
      <w:proofErr w:type="gramStart"/>
      <w:r w:rsidRPr="00984C73">
        <w:rPr>
          <w:sz w:val="28"/>
          <w:szCs w:val="28"/>
        </w:rPr>
        <w:t>с даты регистрации</w:t>
      </w:r>
      <w:proofErr w:type="gramEnd"/>
      <w:r w:rsidRPr="00984C73">
        <w:rPr>
          <w:sz w:val="28"/>
          <w:szCs w:val="28"/>
        </w:rPr>
        <w:t xml:space="preserve"> заявления об исправлении ошибок. </w:t>
      </w:r>
    </w:p>
    <w:p w:rsidR="00984C73" w:rsidRPr="00984C73" w:rsidRDefault="00984C73" w:rsidP="00984C73">
      <w:pPr>
        <w:pStyle w:val="1"/>
        <w:shd w:val="clear" w:color="auto" w:fill="auto"/>
        <w:tabs>
          <w:tab w:val="left" w:pos="426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984C73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государственной услуги, ответственный исполнитель вручает (направляет) заявителю уведомление за подписью начальника или заместителя начальника регистрирующего органа об отсутствии опечаток и (или) ошибок в срок, не превышающий 10 рабочих дней </w:t>
      </w:r>
      <w:proofErr w:type="gramStart"/>
      <w:r w:rsidRPr="00984C73">
        <w:rPr>
          <w:sz w:val="28"/>
          <w:szCs w:val="28"/>
        </w:rPr>
        <w:t>с даты регистрации</w:t>
      </w:r>
      <w:proofErr w:type="gramEnd"/>
      <w:r w:rsidRPr="00984C73">
        <w:rPr>
          <w:sz w:val="28"/>
          <w:szCs w:val="28"/>
        </w:rPr>
        <w:t xml:space="preserve"> заявления об исправлении ошибок.</w:t>
      </w:r>
    </w:p>
    <w:p w:rsidR="00984C73" w:rsidRDefault="00984C73" w:rsidP="00984C73">
      <w:pPr>
        <w:pStyle w:val="1"/>
        <w:shd w:val="clear" w:color="auto" w:fill="auto"/>
        <w:tabs>
          <w:tab w:val="left" w:pos="426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984C73">
        <w:rPr>
          <w:sz w:val="28"/>
          <w:szCs w:val="28"/>
        </w:rPr>
        <w:t xml:space="preserve">Уведомление об отсутствии опечаток и ошибок в выданных в результате предоставления государственной услуги документах может быть направлено заявителю посредством Единого </w:t>
      </w:r>
      <w:proofErr w:type="gramStart"/>
      <w:r w:rsidRPr="00984C73">
        <w:rPr>
          <w:sz w:val="28"/>
          <w:szCs w:val="28"/>
        </w:rPr>
        <w:t>портала</w:t>
      </w:r>
      <w:proofErr w:type="gramEnd"/>
      <w:r w:rsidRPr="00984C73">
        <w:rPr>
          <w:sz w:val="28"/>
          <w:szCs w:val="28"/>
        </w:rPr>
        <w:t xml:space="preserve"> в форме электронного документа подписанного усиленной квалифицированной электронной подписью начальника или заместителя начальника регистрирующего органа</w:t>
      </w:r>
      <w:r>
        <w:rPr>
          <w:sz w:val="28"/>
          <w:szCs w:val="28"/>
        </w:rPr>
        <w:t>.</w:t>
      </w:r>
    </w:p>
    <w:p w:rsidR="00984C73" w:rsidRPr="00984C73" w:rsidRDefault="00984C73" w:rsidP="00984C73">
      <w:pPr>
        <w:pStyle w:val="1"/>
        <w:shd w:val="clear" w:color="auto" w:fill="auto"/>
        <w:tabs>
          <w:tab w:val="left" w:pos="426"/>
        </w:tabs>
        <w:spacing w:line="322" w:lineRule="exact"/>
        <w:ind w:right="20" w:firstLine="709"/>
        <w:jc w:val="both"/>
        <w:rPr>
          <w:sz w:val="32"/>
          <w:szCs w:val="28"/>
        </w:rPr>
      </w:pPr>
      <w:r w:rsidRPr="00984C73">
        <w:rPr>
          <w:sz w:val="28"/>
        </w:rPr>
        <w:t>Результатом административной процедуры (действия) является выдача (направление) заявителю исправленного документа или вручение (направление) уведомления заявителю об отсутствии опечаток и ошибок в выданных в результате предоставления государственной услуги документах</w:t>
      </w:r>
      <w:r>
        <w:rPr>
          <w:sz w:val="28"/>
        </w:rPr>
        <w:t>.</w:t>
      </w:r>
    </w:p>
    <w:sectPr w:rsidR="00984C73" w:rsidRPr="00984C73" w:rsidSect="00225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34F"/>
    <w:multiLevelType w:val="multilevel"/>
    <w:tmpl w:val="F372F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82FC0"/>
    <w:multiLevelType w:val="hybridMultilevel"/>
    <w:tmpl w:val="8738F944"/>
    <w:lvl w:ilvl="0" w:tplc="A5B6A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F027B0"/>
    <w:multiLevelType w:val="hybridMultilevel"/>
    <w:tmpl w:val="639C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46444"/>
    <w:multiLevelType w:val="multilevel"/>
    <w:tmpl w:val="B9709CE2"/>
    <w:lvl w:ilvl="0">
      <w:start w:val="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765D4"/>
    <w:multiLevelType w:val="hybridMultilevel"/>
    <w:tmpl w:val="7504747E"/>
    <w:lvl w:ilvl="0" w:tplc="75CA216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330D61"/>
    <w:multiLevelType w:val="hybridMultilevel"/>
    <w:tmpl w:val="3E36FF3A"/>
    <w:lvl w:ilvl="0" w:tplc="005C48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EC40BC"/>
    <w:multiLevelType w:val="hybridMultilevel"/>
    <w:tmpl w:val="06D209A8"/>
    <w:lvl w:ilvl="0" w:tplc="AC5A83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A92"/>
    <w:rsid w:val="000A18D7"/>
    <w:rsid w:val="000A774F"/>
    <w:rsid w:val="00110F78"/>
    <w:rsid w:val="00156410"/>
    <w:rsid w:val="00225A92"/>
    <w:rsid w:val="00402591"/>
    <w:rsid w:val="005242D3"/>
    <w:rsid w:val="00533E5F"/>
    <w:rsid w:val="00770995"/>
    <w:rsid w:val="007B28BB"/>
    <w:rsid w:val="008E6E05"/>
    <w:rsid w:val="00984C73"/>
    <w:rsid w:val="009E32B0"/>
    <w:rsid w:val="00D24DB4"/>
    <w:rsid w:val="00D739D0"/>
    <w:rsid w:val="00E56FC4"/>
    <w:rsid w:val="00E76815"/>
    <w:rsid w:val="00F2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4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24DB4"/>
    <w:rPr>
      <w:rFonts w:ascii="Times New Roman" w:eastAsia="Times New Roman" w:hAnsi="Times New Roman" w:cs="Times New Roman"/>
      <w:spacing w:val="-1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24D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7"/>
      <w:szCs w:val="27"/>
    </w:rPr>
  </w:style>
  <w:style w:type="character" w:customStyle="1" w:styleId="1pt">
    <w:name w:val="Основной текст + Интервал 1 pt"/>
    <w:basedOn w:val="a4"/>
    <w:rsid w:val="008E6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Evgen</cp:lastModifiedBy>
  <cp:revision>9</cp:revision>
  <dcterms:created xsi:type="dcterms:W3CDTF">2021-07-09T08:41:00Z</dcterms:created>
  <dcterms:modified xsi:type="dcterms:W3CDTF">2021-07-16T13:17:00Z</dcterms:modified>
</cp:coreProperties>
</file>