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08" w:rsidRPr="00723608" w:rsidRDefault="00723608" w:rsidP="00723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08">
        <w:rPr>
          <w:rFonts w:ascii="Times New Roman" w:hAnsi="Times New Roman" w:cs="Times New Roman"/>
          <w:b/>
          <w:sz w:val="24"/>
          <w:szCs w:val="24"/>
        </w:rPr>
        <w:t>Сведения о способах получения консультаций по вопросам соблюдения обязательных требований в области гражданской обороны, защиты населения и территорий от чрезвычайных ситуаций</w:t>
      </w:r>
    </w:p>
    <w:p w:rsidR="008C6AE4" w:rsidRPr="00723608" w:rsidRDefault="00723608" w:rsidP="00723608">
      <w:pPr>
        <w:jc w:val="both"/>
        <w:rPr>
          <w:rFonts w:ascii="Times New Roman" w:hAnsi="Times New Roman" w:cs="Times New Roman"/>
          <w:sz w:val="24"/>
          <w:szCs w:val="24"/>
        </w:rPr>
      </w:pPr>
      <w:r w:rsidRPr="00723608">
        <w:rPr>
          <w:rFonts w:ascii="Times New Roman" w:hAnsi="Times New Roman" w:cs="Times New Roman"/>
          <w:sz w:val="24"/>
          <w:szCs w:val="24"/>
        </w:rPr>
        <w:t>Инспекторы органа, осуществляющего федеральный государственный надзор, по обращениям контролируемых лиц и их представителей осуществляют консультирование по вопросам, связанным с организацией и осуществлением федерального государственного надзора. Консультирование осуществляется без взимания платы.</w:t>
      </w:r>
    </w:p>
    <w:p w:rsidR="00723608" w:rsidRPr="00723608" w:rsidRDefault="00723608" w:rsidP="00723608">
      <w:pPr>
        <w:pStyle w:val="s1"/>
        <w:jc w:val="both"/>
      </w:pPr>
      <w:r w:rsidRPr="00723608">
        <w:t>Консультации предоставляются гражданам, являющимся контролируемыми лицами, руководителям, иным должностным лицам, уполномоченным представителям контролируемых лиц в устном или письменном виде.</w:t>
      </w:r>
    </w:p>
    <w:p w:rsidR="00723608" w:rsidRPr="00723608" w:rsidRDefault="00723608" w:rsidP="00723608">
      <w:pPr>
        <w:pStyle w:val="s1"/>
        <w:jc w:val="both"/>
      </w:pPr>
      <w:r w:rsidRPr="00723608">
        <w:t xml:space="preserve">Консультации предоставляются при личном обращении, посредством телефонной связи, видео-конференц-связи, при получении письменного запроса - в письменной форме в порядке, установленном </w:t>
      </w:r>
      <w:r w:rsidRPr="00723608">
        <w:t>законодательством</w:t>
      </w:r>
      <w:r w:rsidRPr="00723608">
        <w:t xml:space="preserve"> Российской Федерации о рассмотрении обращений граждан, а также в ходе проведения профилактического мероприятия, контрольного (надзорного) мероприятия.</w:t>
      </w:r>
    </w:p>
    <w:p w:rsidR="00723608" w:rsidRPr="00723608" w:rsidRDefault="00723608" w:rsidP="00723608">
      <w:pPr>
        <w:pStyle w:val="s1"/>
        <w:jc w:val="both"/>
      </w:pPr>
      <w:r w:rsidRPr="00723608">
        <w:t>Время консультирования при личном обращении устанавливается руководителем органа, осуществляющего федеральный государственный надзор, но не менее 4 часов в рабочую неделю, и размещается на стенде органа, осуществляющего федеральный государственный надзор, в доступном для граждан месте, на официальном сайте органа, осуществляющего федеральный государственный надзор, в сети "Интернет".</w:t>
      </w:r>
    </w:p>
    <w:p w:rsidR="00723608" w:rsidRPr="00723608" w:rsidRDefault="00723608" w:rsidP="00723608">
      <w:pPr>
        <w:pStyle w:val="s1"/>
        <w:jc w:val="both"/>
      </w:pPr>
      <w:r w:rsidRPr="00723608">
        <w:t>Консультирование граждан при личном обращении осуществляется в специальных помещениях, оборудованных средствами аудио- и (или) видеозаписи, о применении которых гражданин уведомляется до начала консультирования.</w:t>
      </w:r>
    </w:p>
    <w:p w:rsidR="00723608" w:rsidRPr="00723608" w:rsidRDefault="00723608" w:rsidP="00723608">
      <w:pPr>
        <w:pStyle w:val="s1"/>
        <w:jc w:val="both"/>
      </w:pPr>
      <w:r w:rsidRPr="00723608">
        <w:t>Гражданам, желающим получить консультацию по вопросам, связанным с организацией и осуществлением федерального государственного надзора, предоставляется право ее получения в порядке очереди.</w:t>
      </w:r>
    </w:p>
    <w:p w:rsidR="00723608" w:rsidRPr="00723608" w:rsidRDefault="00723608" w:rsidP="00723608">
      <w:pPr>
        <w:pStyle w:val="s1"/>
        <w:jc w:val="both"/>
      </w:pPr>
      <w:r w:rsidRPr="00723608">
        <w:t>Срок ожидания в очереди при личном обращении граждан не должен превышать 15 минут.</w:t>
      </w:r>
    </w:p>
    <w:p w:rsidR="00723608" w:rsidRPr="00723608" w:rsidRDefault="00723608" w:rsidP="00723608">
      <w:pPr>
        <w:pStyle w:val="s1"/>
        <w:jc w:val="both"/>
      </w:pPr>
      <w:r w:rsidRPr="00723608">
        <w:t>Консультирование осуществляется инспектором по следующим вопросам:</w:t>
      </w:r>
    </w:p>
    <w:p w:rsidR="00723608" w:rsidRPr="00723608" w:rsidRDefault="00723608" w:rsidP="00723608">
      <w:pPr>
        <w:pStyle w:val="s1"/>
        <w:jc w:val="both"/>
      </w:pPr>
      <w:r w:rsidRPr="00723608">
        <w:t>а) организация и осуществление федерального государственного надзора;</w:t>
      </w:r>
    </w:p>
    <w:p w:rsidR="00723608" w:rsidRPr="00723608" w:rsidRDefault="00723608" w:rsidP="00723608">
      <w:pPr>
        <w:pStyle w:val="s1"/>
        <w:jc w:val="both"/>
      </w:pPr>
      <w:r w:rsidRPr="00723608">
        <w:t>б) порядок осуществления контрольных (надзорных) мероприятий, установленных Положением</w:t>
      </w:r>
      <w:r>
        <w:t xml:space="preserve"> о надзоре</w:t>
      </w:r>
      <w:r w:rsidRPr="00723608">
        <w:t>;</w:t>
      </w:r>
    </w:p>
    <w:p w:rsidR="00723608" w:rsidRPr="00723608" w:rsidRDefault="00723608" w:rsidP="00723608">
      <w:pPr>
        <w:pStyle w:val="s1"/>
        <w:jc w:val="both"/>
      </w:pPr>
      <w:r w:rsidRPr="00723608">
        <w:t>в) соблюдение обязательных требований в области гражданской обороны.</w:t>
      </w:r>
    </w:p>
    <w:p w:rsidR="00723608" w:rsidRPr="00723608" w:rsidRDefault="00723608" w:rsidP="00723608">
      <w:pPr>
        <w:pStyle w:val="s1"/>
        <w:jc w:val="both"/>
      </w:pPr>
      <w:r w:rsidRPr="00723608">
        <w:t>Консультирование в письменной форме осуществляется инспектором в следующих случаях:</w:t>
      </w:r>
    </w:p>
    <w:p w:rsidR="00723608" w:rsidRPr="00723608" w:rsidRDefault="00723608" w:rsidP="00723608">
      <w:pPr>
        <w:pStyle w:val="s1"/>
        <w:jc w:val="both"/>
      </w:pPr>
      <w:r w:rsidRPr="00723608">
        <w:t>а) контролируемым лицом представлен письменный запрос о предоставлении письменного ответа по вопросам консультирования;</w:t>
      </w:r>
    </w:p>
    <w:p w:rsidR="00723608" w:rsidRPr="00723608" w:rsidRDefault="00723608" w:rsidP="00723608">
      <w:pPr>
        <w:pStyle w:val="s1"/>
        <w:jc w:val="both"/>
      </w:pPr>
      <w:r w:rsidRPr="00723608">
        <w:t>б) за время консультирования предоставить ответ на поставленные вопросы невозможно;</w:t>
      </w:r>
    </w:p>
    <w:p w:rsidR="00723608" w:rsidRPr="00723608" w:rsidRDefault="00723608" w:rsidP="00723608">
      <w:pPr>
        <w:pStyle w:val="s1"/>
        <w:jc w:val="both"/>
      </w:pPr>
      <w:r w:rsidRPr="00723608">
        <w:lastRenderedPageBreak/>
        <w:t>в) ответ на поставленные вопросы требует дополнительного запроса сведений от органов, осуществляющих федеральный государственный надзор.</w:t>
      </w:r>
    </w:p>
    <w:p w:rsidR="00723608" w:rsidRPr="00723608" w:rsidRDefault="00723608" w:rsidP="00723608">
      <w:pPr>
        <w:pStyle w:val="s1"/>
        <w:jc w:val="both"/>
      </w:pPr>
      <w:r w:rsidRPr="00723608">
        <w:t>Письменное консультирование осуществляется инспектором по следующим вопросам:</w:t>
      </w:r>
    </w:p>
    <w:p w:rsidR="00723608" w:rsidRPr="00723608" w:rsidRDefault="00723608" w:rsidP="00723608">
      <w:pPr>
        <w:pStyle w:val="s1"/>
        <w:jc w:val="both"/>
      </w:pPr>
      <w:r w:rsidRPr="00723608">
        <w:t>а) организация и осуществление федерального государственного надзора;</w:t>
      </w:r>
    </w:p>
    <w:p w:rsidR="00723608" w:rsidRPr="00723608" w:rsidRDefault="00723608" w:rsidP="00723608">
      <w:pPr>
        <w:pStyle w:val="s1"/>
        <w:jc w:val="both"/>
      </w:pPr>
      <w:r w:rsidRPr="00723608">
        <w:t>б) порядок осуществления контрольных (надзорных) мероприятий, установленных Положением</w:t>
      </w:r>
      <w:r>
        <w:t xml:space="preserve"> о надзоре</w:t>
      </w:r>
      <w:r w:rsidRPr="00723608">
        <w:t>.</w:t>
      </w:r>
    </w:p>
    <w:p w:rsidR="00723608" w:rsidRPr="00723608" w:rsidRDefault="00723608" w:rsidP="00723608">
      <w:pPr>
        <w:pStyle w:val="s1"/>
        <w:jc w:val="both"/>
      </w:pPr>
      <w:r w:rsidRPr="00723608">
        <w:t>В ходе личного приема на консультацию от граждан, обратившихся в орган, осуществляющий федеральный государственный н</w:t>
      </w:r>
      <w:bookmarkStart w:id="0" w:name="_GoBack"/>
      <w:bookmarkEnd w:id="0"/>
      <w:r w:rsidRPr="00723608">
        <w:t xml:space="preserve">адзор, могут быть получены письменные обращения по вопросам, связанным с организацией и осуществлением федерального государственного надзора, которые подлежат регистрации и рассмотрению в соответствии с </w:t>
      </w:r>
      <w:r w:rsidRPr="00723608">
        <w:t>Федеральным законом</w:t>
      </w:r>
      <w:r w:rsidRPr="00723608">
        <w:t xml:space="preserve"> "О порядке рассмотрения обращений граждан Российской Федерации".</w:t>
      </w:r>
    </w:p>
    <w:p w:rsidR="00723608" w:rsidRPr="00723608" w:rsidRDefault="00723608" w:rsidP="00723608">
      <w:pPr>
        <w:pStyle w:val="s1"/>
        <w:jc w:val="both"/>
      </w:pPr>
      <w:r w:rsidRPr="00723608">
        <w:t>При осуществлении консультирования инспектор органа, осуществляющего федеральный государственный надзор,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23608" w:rsidRPr="00723608" w:rsidRDefault="00723608" w:rsidP="00723608">
      <w:pPr>
        <w:pStyle w:val="s1"/>
        <w:jc w:val="both"/>
      </w:pPr>
      <w:r w:rsidRPr="00723608"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инспекторов органа, осуществляющего федеральный государственный надзор,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723608" w:rsidRDefault="00723608"/>
    <w:sectPr w:rsidR="00723608" w:rsidSect="007A5B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1A"/>
    <w:rsid w:val="0031419C"/>
    <w:rsid w:val="00723608"/>
    <w:rsid w:val="007A5BA7"/>
    <w:rsid w:val="009A13B2"/>
    <w:rsid w:val="00B770C1"/>
    <w:rsid w:val="00F7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4597"/>
  <w15:chartTrackingRefBased/>
  <w15:docId w15:val="{B7FE17B8-1345-44F4-A4A9-B97FD77E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2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3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2022-01-28T07:05:00Z</dcterms:created>
  <dcterms:modified xsi:type="dcterms:W3CDTF">2022-01-28T07:12:00Z</dcterms:modified>
</cp:coreProperties>
</file>